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AC" w:rsidRDefault="00EE14AC" w:rsidP="00EE14AC">
      <w:pPr>
        <w:spacing w:line="576" w:lineRule="exact"/>
        <w:jc w:val="center"/>
        <w:rPr>
          <w:rFonts w:ascii="黑体" w:eastAsia="黑体" w:hAnsi="等线"/>
          <w:szCs w:val="32"/>
        </w:rPr>
      </w:pPr>
    </w:p>
    <w:p w:rsidR="00EE14AC" w:rsidRDefault="00EE14AC" w:rsidP="00EE14AC">
      <w:pPr>
        <w:tabs>
          <w:tab w:val="left" w:pos="7380"/>
        </w:tabs>
        <w:spacing w:line="560" w:lineRule="exact"/>
        <w:ind w:rightChars="20" w:right="42"/>
        <w:jc w:val="center"/>
        <w:rPr>
          <w:rFonts w:ascii="仿宋_GB2312" w:eastAsia="仿宋_GB2312"/>
          <w:sz w:val="28"/>
          <w:szCs w:val="28"/>
        </w:rPr>
      </w:pPr>
    </w:p>
    <w:p w:rsidR="00EE14AC" w:rsidRDefault="00EE14AC" w:rsidP="00EE14AC">
      <w:pPr>
        <w:tabs>
          <w:tab w:val="left" w:pos="7380"/>
        </w:tabs>
        <w:spacing w:line="560" w:lineRule="exact"/>
        <w:ind w:rightChars="20" w:right="42"/>
        <w:jc w:val="center"/>
        <w:rPr>
          <w:rFonts w:ascii="仿宋_GB2312" w:eastAsia="仿宋_GB2312"/>
          <w:sz w:val="28"/>
          <w:szCs w:val="28"/>
        </w:rPr>
      </w:pPr>
    </w:p>
    <w:p w:rsidR="00EE14AC" w:rsidRDefault="00EE14AC" w:rsidP="00EE14AC">
      <w:pPr>
        <w:tabs>
          <w:tab w:val="left" w:pos="7380"/>
        </w:tabs>
        <w:spacing w:line="560" w:lineRule="exact"/>
        <w:ind w:rightChars="20" w:right="42"/>
        <w:jc w:val="center"/>
        <w:rPr>
          <w:rFonts w:ascii="仿宋_GB2312" w:eastAsia="仿宋_GB2312"/>
          <w:sz w:val="28"/>
          <w:szCs w:val="28"/>
        </w:rPr>
      </w:pPr>
    </w:p>
    <w:p w:rsidR="00EE14AC" w:rsidRDefault="00EE14AC" w:rsidP="00EE14AC">
      <w:pPr>
        <w:tabs>
          <w:tab w:val="left" w:pos="7380"/>
        </w:tabs>
        <w:spacing w:line="560" w:lineRule="exact"/>
        <w:ind w:rightChars="20" w:right="42"/>
        <w:jc w:val="center"/>
        <w:rPr>
          <w:rFonts w:ascii="仿宋_GB2312" w:eastAsia="仿宋_GB2312"/>
          <w:sz w:val="28"/>
          <w:szCs w:val="28"/>
        </w:rPr>
      </w:pPr>
    </w:p>
    <w:p w:rsidR="00EE14AC" w:rsidRDefault="00EE14AC" w:rsidP="00EE14AC">
      <w:pPr>
        <w:tabs>
          <w:tab w:val="left" w:pos="7380"/>
        </w:tabs>
        <w:spacing w:line="560" w:lineRule="exact"/>
        <w:ind w:rightChars="20" w:right="42"/>
        <w:jc w:val="center"/>
        <w:rPr>
          <w:rFonts w:ascii="仿宋_GB2312" w:eastAsia="仿宋_GB2312"/>
          <w:sz w:val="28"/>
          <w:szCs w:val="28"/>
        </w:rPr>
      </w:pPr>
    </w:p>
    <w:p w:rsidR="00EE14AC" w:rsidRDefault="00EE14AC" w:rsidP="00EE14AC">
      <w:pPr>
        <w:tabs>
          <w:tab w:val="left" w:pos="7380"/>
        </w:tabs>
        <w:spacing w:line="560" w:lineRule="exact"/>
        <w:ind w:rightChars="20" w:right="42"/>
        <w:jc w:val="center"/>
        <w:rPr>
          <w:rFonts w:ascii="仿宋_GB2312" w:eastAsia="仿宋_GB2312"/>
          <w:sz w:val="28"/>
          <w:szCs w:val="28"/>
        </w:rPr>
      </w:pPr>
    </w:p>
    <w:p w:rsidR="00EE14AC" w:rsidRDefault="00EE14AC" w:rsidP="00EE14AC">
      <w:pPr>
        <w:tabs>
          <w:tab w:val="left" w:pos="7380"/>
        </w:tabs>
        <w:spacing w:line="560" w:lineRule="exact"/>
        <w:ind w:rightChars="20" w:right="42"/>
        <w:jc w:val="center"/>
        <w:rPr>
          <w:rFonts w:ascii="仿宋_GB2312" w:eastAsia="仿宋_GB2312"/>
          <w:sz w:val="28"/>
          <w:szCs w:val="28"/>
        </w:rPr>
      </w:pPr>
    </w:p>
    <w:p w:rsidR="00EE14AC" w:rsidRDefault="00EE14AC" w:rsidP="00EE14AC">
      <w:pPr>
        <w:tabs>
          <w:tab w:val="left" w:pos="7380"/>
        </w:tabs>
        <w:spacing w:line="560" w:lineRule="exact"/>
        <w:ind w:rightChars="20" w:right="42"/>
        <w:jc w:val="center"/>
        <w:rPr>
          <w:rFonts w:ascii="仿宋_GB2312" w:eastAsia="仿宋_GB2312"/>
          <w:sz w:val="28"/>
          <w:szCs w:val="28"/>
        </w:rPr>
      </w:pPr>
    </w:p>
    <w:p w:rsidR="00EE14AC" w:rsidRDefault="00EE14AC" w:rsidP="00EE14AC">
      <w:pPr>
        <w:adjustRightInd w:val="0"/>
        <w:snapToGrid w:val="0"/>
        <w:spacing w:line="360" w:lineRule="auto"/>
        <w:ind w:firstLineChars="100" w:firstLine="320"/>
        <w:jc w:val="center"/>
        <w:rPr>
          <w:rFonts w:ascii="仿宋" w:eastAsia="仿宋" w:hAnsi="仿宋"/>
          <w:kern w:val="0"/>
          <w:sz w:val="32"/>
          <w:szCs w:val="32"/>
        </w:rPr>
      </w:pPr>
      <w:r>
        <w:rPr>
          <w:rFonts w:ascii="仿宋" w:eastAsia="仿宋" w:hAnsi="仿宋" w:hint="eastAsia"/>
          <w:kern w:val="0"/>
          <w:sz w:val="32"/>
          <w:szCs w:val="32"/>
        </w:rPr>
        <w:t>葡酒党﹝20</w:t>
      </w:r>
      <w:r w:rsidR="007E4CC2">
        <w:rPr>
          <w:rFonts w:ascii="仿宋" w:eastAsia="仿宋" w:hAnsi="仿宋"/>
          <w:kern w:val="0"/>
          <w:sz w:val="32"/>
          <w:szCs w:val="32"/>
        </w:rPr>
        <w:t>20</w:t>
      </w:r>
      <w:bookmarkStart w:id="0" w:name="_GoBack"/>
      <w:bookmarkEnd w:id="0"/>
      <w:r>
        <w:rPr>
          <w:rFonts w:ascii="仿宋" w:eastAsia="仿宋" w:hAnsi="仿宋" w:hint="eastAsia"/>
          <w:kern w:val="0"/>
          <w:sz w:val="32"/>
          <w:szCs w:val="32"/>
        </w:rPr>
        <w:t>﹞5号</w:t>
      </w:r>
    </w:p>
    <w:p w:rsidR="00EE14AC" w:rsidRDefault="00EE14AC" w:rsidP="00EE14AC">
      <w:pPr>
        <w:adjustRightInd w:val="0"/>
        <w:snapToGrid w:val="0"/>
        <w:spacing w:line="360" w:lineRule="auto"/>
        <w:ind w:firstLineChars="100" w:firstLine="320"/>
        <w:rPr>
          <w:rFonts w:ascii="仿宋" w:eastAsia="仿宋" w:hAnsi="仿宋"/>
          <w:kern w:val="0"/>
          <w:sz w:val="32"/>
          <w:szCs w:val="32"/>
        </w:rPr>
      </w:pPr>
    </w:p>
    <w:p w:rsidR="00EE14AC" w:rsidRDefault="00EE14AC" w:rsidP="00EE14AC">
      <w:pPr>
        <w:rPr>
          <w:rFonts w:ascii="方正小标宋简体" w:eastAsia="方正小标宋简体" w:hAnsi="方正小标宋简体" w:cs="方正小标宋简体"/>
          <w:sz w:val="44"/>
          <w:szCs w:val="44"/>
        </w:rPr>
      </w:pPr>
    </w:p>
    <w:p w:rsidR="00D73B0C" w:rsidRPr="00EE14AC" w:rsidRDefault="00EE14AC" w:rsidP="00EE14AC">
      <w:pPr>
        <w:jc w:val="center"/>
        <w:rPr>
          <w:rFonts w:ascii="方正小标宋简体" w:eastAsia="方正小标宋简体" w:hAnsiTheme="minorHAnsi" w:cstheme="minorBidi"/>
          <w:color w:val="000000"/>
          <w:sz w:val="44"/>
          <w:szCs w:val="44"/>
        </w:rPr>
      </w:pPr>
      <w:r w:rsidRPr="00EE14AC">
        <w:rPr>
          <w:rFonts w:ascii="方正小标宋简体" w:eastAsia="方正小标宋简体" w:hAnsiTheme="minorHAnsi" w:cstheme="minorBidi" w:hint="eastAsia"/>
          <w:color w:val="000000"/>
          <w:sz w:val="44"/>
          <w:szCs w:val="44"/>
        </w:rPr>
        <w:t>关于成立葡萄酒学院2020届毕业生就业工作指挥部的通知</w:t>
      </w:r>
    </w:p>
    <w:p w:rsidR="00D73B0C" w:rsidRDefault="00D73B0C">
      <w:pPr>
        <w:spacing w:line="360" w:lineRule="auto"/>
        <w:rPr>
          <w:rFonts w:ascii="宋体" w:hAnsi="宋体" w:cs="宋体"/>
          <w:sz w:val="32"/>
          <w:szCs w:val="32"/>
          <w:shd w:val="clear" w:color="auto" w:fill="FFFFFF"/>
        </w:rPr>
      </w:pPr>
    </w:p>
    <w:p w:rsidR="00D73B0C" w:rsidRPr="00EE14AC" w:rsidRDefault="00EE14AC" w:rsidP="00EE14AC">
      <w:pPr>
        <w:adjustRightInd w:val="0"/>
        <w:snapToGrid w:val="0"/>
        <w:spacing w:line="360" w:lineRule="auto"/>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院属各单位、2020届毕业班：</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为坚决贯彻党中央和国务院，以及教育部和陕西省有关决策部署，积极应对新冠肺炎疫情防控形势下给毕业生就业工作带来的不利影响，按照学校《</w:t>
      </w:r>
      <w:bookmarkStart w:id="1" w:name="标题"/>
      <w:r w:rsidRPr="00EE14AC">
        <w:rPr>
          <w:rFonts w:ascii="仿宋_GB2312" w:eastAsia="仿宋_GB2312" w:hAnsi="Times New Roman" w:cs="仿宋_GB2312" w:hint="eastAsia"/>
          <w:snapToGrid w:val="0"/>
          <w:kern w:val="0"/>
          <w:sz w:val="32"/>
          <w:szCs w:val="32"/>
        </w:rPr>
        <w:t>关于成立2020届毕业生就业工作指挥部的通知</w:t>
      </w:r>
      <w:bookmarkEnd w:id="1"/>
      <w:r w:rsidRPr="00EE14AC">
        <w:rPr>
          <w:rFonts w:ascii="仿宋_GB2312" w:eastAsia="仿宋_GB2312" w:hAnsi="Times New Roman" w:cs="仿宋_GB2312" w:hint="eastAsia"/>
          <w:snapToGrid w:val="0"/>
          <w:kern w:val="0"/>
          <w:sz w:val="32"/>
          <w:szCs w:val="32"/>
        </w:rPr>
        <w:t>》（校</w:t>
      </w:r>
      <w:bookmarkStart w:id="2" w:name="发文字号"/>
      <w:proofErr w:type="gramStart"/>
      <w:r w:rsidRPr="00EE14AC">
        <w:rPr>
          <w:rFonts w:ascii="仿宋_GB2312" w:eastAsia="仿宋_GB2312" w:hAnsi="Times New Roman" w:cs="仿宋_GB2312" w:hint="eastAsia"/>
          <w:snapToGrid w:val="0"/>
          <w:kern w:val="0"/>
          <w:sz w:val="32"/>
          <w:szCs w:val="32"/>
        </w:rPr>
        <w:t>党办发</w:t>
      </w:r>
      <w:bookmarkEnd w:id="2"/>
      <w:proofErr w:type="gramEnd"/>
      <w:r w:rsidRPr="00EE14AC">
        <w:rPr>
          <w:rFonts w:ascii="仿宋_GB2312" w:eastAsia="仿宋_GB2312" w:hAnsi="Times New Roman" w:cs="仿宋_GB2312" w:hint="eastAsia"/>
          <w:snapToGrid w:val="0"/>
          <w:kern w:val="0"/>
          <w:sz w:val="32"/>
          <w:szCs w:val="32"/>
        </w:rPr>
        <w:t>〔</w:t>
      </w:r>
      <w:bookmarkStart w:id="3" w:name="年份"/>
      <w:r w:rsidRPr="00EE14AC">
        <w:rPr>
          <w:rFonts w:ascii="仿宋_GB2312" w:eastAsia="仿宋_GB2312" w:hAnsi="Times New Roman" w:cs="仿宋_GB2312" w:hint="eastAsia"/>
          <w:snapToGrid w:val="0"/>
          <w:kern w:val="0"/>
          <w:sz w:val="32"/>
          <w:szCs w:val="32"/>
        </w:rPr>
        <w:t>2020</w:t>
      </w:r>
      <w:bookmarkEnd w:id="3"/>
      <w:r w:rsidRPr="00EE14AC">
        <w:rPr>
          <w:rFonts w:ascii="仿宋_GB2312" w:eastAsia="仿宋_GB2312" w:hAnsi="Times New Roman" w:cs="仿宋_GB2312" w:hint="eastAsia"/>
          <w:snapToGrid w:val="0"/>
          <w:kern w:val="0"/>
          <w:sz w:val="32"/>
          <w:szCs w:val="32"/>
        </w:rPr>
        <w:t>〕</w:t>
      </w:r>
      <w:bookmarkStart w:id="4" w:name="字号"/>
      <w:r w:rsidRPr="00EE14AC">
        <w:rPr>
          <w:rFonts w:ascii="仿宋_GB2312" w:eastAsia="仿宋_GB2312" w:hAnsi="Times New Roman" w:cs="仿宋_GB2312" w:hint="eastAsia"/>
          <w:snapToGrid w:val="0"/>
          <w:kern w:val="0"/>
          <w:sz w:val="32"/>
          <w:szCs w:val="32"/>
        </w:rPr>
        <w:t>6</w:t>
      </w:r>
      <w:bookmarkEnd w:id="4"/>
      <w:r w:rsidRPr="00EE14AC">
        <w:rPr>
          <w:rFonts w:ascii="仿宋_GB2312" w:eastAsia="仿宋_GB2312" w:hAnsi="Times New Roman" w:cs="仿宋_GB2312" w:hint="eastAsia"/>
          <w:snapToGrid w:val="0"/>
          <w:kern w:val="0"/>
          <w:sz w:val="32"/>
          <w:szCs w:val="32"/>
        </w:rPr>
        <w:t>号）的精神，成立葡萄酒学院2020届毕业生就业工作指挥部，确保毕业生就业工作有序、有力推进，实现2020届毕业生充分满意就业。现将有关事项通知如</w:t>
      </w:r>
      <w:r w:rsidRPr="00EE14AC">
        <w:rPr>
          <w:rFonts w:ascii="仿宋_GB2312" w:eastAsia="仿宋_GB2312" w:hAnsi="Times New Roman" w:cs="仿宋_GB2312" w:hint="eastAsia"/>
          <w:snapToGrid w:val="0"/>
          <w:kern w:val="0"/>
          <w:sz w:val="32"/>
          <w:szCs w:val="32"/>
        </w:rPr>
        <w:lastRenderedPageBreak/>
        <w:t>下：</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一、组成人员</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总 指 挥：</w:t>
      </w:r>
      <w:proofErr w:type="gramStart"/>
      <w:r w:rsidRPr="00EE14AC">
        <w:rPr>
          <w:rFonts w:ascii="仿宋_GB2312" w:eastAsia="仿宋_GB2312" w:hAnsi="Times New Roman" w:cs="仿宋_GB2312" w:hint="eastAsia"/>
          <w:snapToGrid w:val="0"/>
          <w:kern w:val="0"/>
          <w:sz w:val="32"/>
          <w:szCs w:val="32"/>
        </w:rPr>
        <w:t>胡俊鹏</w:t>
      </w:r>
      <w:proofErr w:type="gramEnd"/>
      <w:r w:rsidRPr="00EE14AC">
        <w:rPr>
          <w:rFonts w:ascii="仿宋_GB2312" w:eastAsia="仿宋_GB2312" w:hAnsi="Times New Roman" w:cs="仿宋_GB2312" w:hint="eastAsia"/>
          <w:snapToGrid w:val="0"/>
          <w:kern w:val="0"/>
          <w:sz w:val="32"/>
          <w:szCs w:val="32"/>
        </w:rPr>
        <w:t xml:space="preserve"> </w:t>
      </w:r>
      <w:r w:rsidRPr="00EE14AC">
        <w:rPr>
          <w:rFonts w:ascii="仿宋_GB2312" w:eastAsia="仿宋_GB2312" w:hAnsi="Times New Roman" w:cs="仿宋_GB2312"/>
          <w:snapToGrid w:val="0"/>
          <w:kern w:val="0"/>
          <w:sz w:val="32"/>
          <w:szCs w:val="32"/>
        </w:rPr>
        <w:t xml:space="preserve"> </w:t>
      </w:r>
      <w:r w:rsidRPr="00EE14AC">
        <w:rPr>
          <w:rFonts w:ascii="仿宋_GB2312" w:eastAsia="仿宋_GB2312" w:hAnsi="Times New Roman" w:cs="仿宋_GB2312" w:hint="eastAsia"/>
          <w:snapToGrid w:val="0"/>
          <w:kern w:val="0"/>
          <w:sz w:val="32"/>
          <w:szCs w:val="32"/>
        </w:rPr>
        <w:t>刘树文</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副总指挥：邓亚丽  刘</w:t>
      </w:r>
      <w:r w:rsidRPr="00EE14AC">
        <w:rPr>
          <w:rFonts w:ascii="仿宋_GB2312" w:eastAsia="仿宋_GB2312" w:hAnsi="Times New Roman" w:cs="仿宋_GB2312"/>
          <w:snapToGrid w:val="0"/>
          <w:kern w:val="0"/>
          <w:sz w:val="32"/>
          <w:szCs w:val="32"/>
        </w:rPr>
        <w:t xml:space="preserve">  </w:t>
      </w:r>
      <w:r w:rsidRPr="00EE14AC">
        <w:rPr>
          <w:rFonts w:ascii="仿宋_GB2312" w:eastAsia="仿宋_GB2312" w:hAnsi="Times New Roman" w:cs="仿宋_GB2312" w:hint="eastAsia"/>
          <w:snapToGrid w:val="0"/>
          <w:kern w:val="0"/>
          <w:sz w:val="32"/>
          <w:szCs w:val="32"/>
        </w:rPr>
        <w:t xml:space="preserve">旭 </w:t>
      </w:r>
      <w:r w:rsidRPr="00EE14AC">
        <w:rPr>
          <w:rFonts w:ascii="仿宋_GB2312" w:eastAsia="仿宋_GB2312" w:hAnsi="Times New Roman" w:cs="仿宋_GB2312"/>
          <w:snapToGrid w:val="0"/>
          <w:kern w:val="0"/>
          <w:sz w:val="32"/>
          <w:szCs w:val="32"/>
        </w:rPr>
        <w:t xml:space="preserve"> </w:t>
      </w:r>
      <w:r w:rsidRPr="00EE14AC">
        <w:rPr>
          <w:rFonts w:ascii="仿宋_GB2312" w:eastAsia="仿宋_GB2312" w:hAnsi="Times New Roman" w:cs="仿宋_GB2312" w:hint="eastAsia"/>
          <w:snapToGrid w:val="0"/>
          <w:kern w:val="0"/>
          <w:sz w:val="32"/>
          <w:szCs w:val="32"/>
        </w:rPr>
        <w:t>秦</w:t>
      </w:r>
      <w:r w:rsidRPr="00EE14AC">
        <w:rPr>
          <w:rFonts w:ascii="仿宋_GB2312" w:eastAsia="仿宋_GB2312" w:hAnsi="Times New Roman" w:cs="仿宋_GB2312"/>
          <w:snapToGrid w:val="0"/>
          <w:kern w:val="0"/>
          <w:sz w:val="32"/>
          <w:szCs w:val="32"/>
        </w:rPr>
        <w:t xml:space="preserve">  </w:t>
      </w:r>
      <w:r w:rsidRPr="00EE14AC">
        <w:rPr>
          <w:rFonts w:ascii="仿宋_GB2312" w:eastAsia="仿宋_GB2312" w:hAnsi="Times New Roman" w:cs="仿宋_GB2312" w:hint="eastAsia"/>
          <w:snapToGrid w:val="0"/>
          <w:kern w:val="0"/>
          <w:sz w:val="32"/>
          <w:szCs w:val="32"/>
        </w:rPr>
        <w:t xml:space="preserve">义 </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成</w:t>
      </w:r>
      <w:r w:rsidRPr="00EE14AC">
        <w:rPr>
          <w:rFonts w:ascii="仿宋_GB2312" w:eastAsia="仿宋_GB2312" w:hAnsi="Times New Roman" w:cs="仿宋_GB2312"/>
          <w:snapToGrid w:val="0"/>
          <w:kern w:val="0"/>
          <w:sz w:val="32"/>
          <w:szCs w:val="32"/>
        </w:rPr>
        <w:t xml:space="preserve">    </w:t>
      </w:r>
      <w:r w:rsidRPr="00EE14AC">
        <w:rPr>
          <w:rFonts w:ascii="仿宋_GB2312" w:eastAsia="仿宋_GB2312" w:hAnsi="Times New Roman" w:cs="仿宋_GB2312" w:hint="eastAsia"/>
          <w:snapToGrid w:val="0"/>
          <w:kern w:val="0"/>
          <w:sz w:val="32"/>
          <w:szCs w:val="32"/>
        </w:rPr>
        <w:t>员：就业辅导员（薛雪</w:t>
      </w:r>
      <w:r w:rsidRPr="00EE14AC">
        <w:rPr>
          <w:rFonts w:ascii="仿宋_GB2312" w:eastAsia="仿宋_GB2312" w:hAnsi="Times New Roman" w:cs="仿宋_GB2312"/>
          <w:snapToGrid w:val="0"/>
          <w:kern w:val="0"/>
          <w:sz w:val="32"/>
          <w:szCs w:val="32"/>
        </w:rPr>
        <w:t>、</w:t>
      </w:r>
      <w:r w:rsidRPr="00EE14AC">
        <w:rPr>
          <w:rFonts w:ascii="仿宋_GB2312" w:eastAsia="仿宋_GB2312" w:hAnsi="Times New Roman" w:cs="仿宋_GB2312" w:hint="eastAsia"/>
          <w:snapToGrid w:val="0"/>
          <w:kern w:val="0"/>
          <w:sz w:val="32"/>
          <w:szCs w:val="32"/>
        </w:rPr>
        <w:t>侯奕枫）、毕业班班主任（惠竹梅、杨晓兵、胡钢）、毕业研究生导师（</w:t>
      </w:r>
      <w:r w:rsidRPr="00EE14AC">
        <w:rPr>
          <w:rFonts w:ascii="仿宋_GB2312" w:eastAsia="仿宋_GB2312" w:hAnsi="Times New Roman" w:cs="仿宋_GB2312"/>
          <w:snapToGrid w:val="0"/>
          <w:kern w:val="0"/>
          <w:sz w:val="32"/>
          <w:szCs w:val="32"/>
        </w:rPr>
        <w:t>李华、王华、张振文、刘延琳、房玉林、惠竹梅、陶永胜、袁春龙、韩富亮</w:t>
      </w:r>
      <w:r w:rsidRPr="00EE14AC">
        <w:rPr>
          <w:rFonts w:ascii="仿宋_GB2312" w:eastAsia="仿宋_GB2312" w:hAnsi="Times New Roman" w:cs="仿宋_GB2312" w:hint="eastAsia"/>
          <w:snapToGrid w:val="0"/>
          <w:kern w:val="0"/>
          <w:sz w:val="32"/>
          <w:szCs w:val="32"/>
        </w:rPr>
        <w:t>）</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指挥部办公室设在人才培养办公室，办公室主任由薛雪同志兼任，承担毕业生就业工作相关职责。</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二、工作职责</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1.贯彻落实党中央和国务院，以及教育部和陕西省有关毕业生就业工作的重大决策部署；</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2.统筹协调全院2020届毕业生就业工作，研究解决就业工作重大问题；</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3.研究审议出台学院就业工作重大政策，部署实施就业工作改革创新重大事项；</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4.监督检查各毕业班就业工作落实情况和任务完成情况，学院领导班子联系毕业班情况见附表（附件1）。</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三、运行机制</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1.指挥部实行工作会议制度，工作会议由总指挥主持，指挥部办公室负责召集与会人员。会议根据工作需要不定期召开。指挥部会议需形成专题会议纪要，由总指挥签发。</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lastRenderedPageBreak/>
        <w:t>2.指挥部办公室承担指挥部日常工作，办公室成员由就业辅导员、班主任、导师担任，办公室工作职责为：</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（1）毕业班班主任、毕业研究生导师负责做好每周一次的毕业生就业工作动态数据采集（附件2、附件3），并于每周五12点前，分别提交薛雪（本科生）、侯奕枫（研究生）。</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（2）薛雪负责汇总全院每周毕业生就业工作动态数据（附件4），每周数据经副总指挥审定</w:t>
      </w:r>
      <w:r w:rsidRPr="00EE14AC">
        <w:rPr>
          <w:rFonts w:ascii="仿宋_GB2312" w:eastAsia="仿宋_GB2312" w:hAnsi="Times New Roman" w:cs="仿宋_GB2312"/>
          <w:snapToGrid w:val="0"/>
          <w:kern w:val="0"/>
          <w:sz w:val="32"/>
          <w:szCs w:val="32"/>
        </w:rPr>
        <w:t>、</w:t>
      </w:r>
      <w:r w:rsidRPr="00EE14AC">
        <w:rPr>
          <w:rFonts w:ascii="仿宋_GB2312" w:eastAsia="仿宋_GB2312" w:hAnsi="Times New Roman" w:cs="仿宋_GB2312" w:hint="eastAsia"/>
          <w:snapToGrid w:val="0"/>
          <w:kern w:val="0"/>
          <w:sz w:val="32"/>
          <w:szCs w:val="32"/>
        </w:rPr>
        <w:t>总指挥终审后，</w:t>
      </w:r>
      <w:r w:rsidRPr="00EE14AC">
        <w:rPr>
          <w:rFonts w:ascii="仿宋_GB2312" w:eastAsia="仿宋_GB2312" w:hAnsi="Times New Roman" w:cs="仿宋_GB2312"/>
          <w:snapToGrid w:val="0"/>
          <w:kern w:val="0"/>
          <w:sz w:val="32"/>
          <w:szCs w:val="32"/>
        </w:rPr>
        <w:t>于</w:t>
      </w:r>
      <w:r w:rsidRPr="00EE14AC">
        <w:rPr>
          <w:rFonts w:ascii="仿宋_GB2312" w:eastAsia="仿宋_GB2312" w:hAnsi="Times New Roman" w:cs="仿宋_GB2312" w:hint="eastAsia"/>
          <w:snapToGrid w:val="0"/>
          <w:kern w:val="0"/>
          <w:sz w:val="32"/>
          <w:szCs w:val="32"/>
        </w:rPr>
        <w:t>每周五18点前上报学校指挥部。学校指挥部将于每周一发布《</w:t>
      </w:r>
      <w:r w:rsidRPr="00EE14AC">
        <w:rPr>
          <w:rFonts w:ascii="仿宋_GB2312" w:eastAsia="仿宋_GB2312" w:hAnsi="Times New Roman" w:cs="仿宋_GB2312"/>
          <w:snapToGrid w:val="0"/>
          <w:kern w:val="0"/>
          <w:sz w:val="32"/>
          <w:szCs w:val="32"/>
        </w:rPr>
        <w:t>各</w:t>
      </w:r>
      <w:r w:rsidRPr="00EE14AC">
        <w:rPr>
          <w:rFonts w:ascii="仿宋_GB2312" w:eastAsia="仿宋_GB2312" w:hAnsi="Times New Roman" w:cs="仿宋_GB2312" w:hint="eastAsia"/>
          <w:snapToGrid w:val="0"/>
          <w:kern w:val="0"/>
          <w:sz w:val="32"/>
          <w:szCs w:val="32"/>
        </w:rPr>
        <w:t>学院2020届毕业生就业动态统计表》。</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（3）薛雪负责于每周一在学院QQ工作群上转发学校发布的《学院2020届毕业生分班级就业动态数据》（附件5）</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（4）薛雪负责，侯奕枫配合，主动挖掘师生开展就业工作典型事例和做法，并于每周五12点前向学校《就业工作简报》提供相关信息。</w:t>
      </w:r>
    </w:p>
    <w:p w:rsidR="00D73B0C" w:rsidRPr="00EE14AC" w:rsidRDefault="00EE14AC" w:rsidP="00EE14AC">
      <w:pPr>
        <w:adjustRightInd w:val="0"/>
        <w:snapToGrid w:val="0"/>
        <w:spacing w:line="360" w:lineRule="auto"/>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四、本通知自2020年3月9日起实行。</w:t>
      </w:r>
    </w:p>
    <w:p w:rsidR="00D73B0C" w:rsidRPr="00EE14AC" w:rsidRDefault="00D73B0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附件：</w:t>
      </w:r>
    </w:p>
    <w:p w:rsidR="00D73B0C" w:rsidRP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1.葡萄酒学院领导联系毕业生班级方案</w:t>
      </w:r>
    </w:p>
    <w:p w:rsidR="00D73B0C" w:rsidRP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2.毕业班班主任每周毕业生就业工作动态数据采集表（按班级）</w:t>
      </w:r>
    </w:p>
    <w:p w:rsidR="00D73B0C" w:rsidRP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3.毕业研究生导师每周毕业生就业工作动态数据采集表（按导师）</w:t>
      </w:r>
    </w:p>
    <w:p w:rsidR="00D73B0C" w:rsidRP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lastRenderedPageBreak/>
        <w:t>4.</w:t>
      </w:r>
      <w:r w:rsidRPr="00EE14AC">
        <w:rPr>
          <w:rFonts w:ascii="仿宋_GB2312" w:eastAsia="仿宋_GB2312" w:hAnsi="Times New Roman" w:cs="仿宋_GB2312"/>
          <w:snapToGrid w:val="0"/>
          <w:kern w:val="0"/>
          <w:sz w:val="32"/>
          <w:szCs w:val="32"/>
        </w:rPr>
        <w:t>葡萄酒学院毕业生就业工作动态数据表（第**周）</w:t>
      </w:r>
    </w:p>
    <w:p w:rsidR="00D73B0C" w:rsidRP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5.</w:t>
      </w:r>
      <w:r w:rsidRPr="00EE14AC">
        <w:rPr>
          <w:rFonts w:ascii="仿宋_GB2312" w:eastAsia="仿宋_GB2312" w:hAnsi="Times New Roman" w:cs="仿宋_GB2312"/>
          <w:snapToGrid w:val="0"/>
          <w:kern w:val="0"/>
          <w:sz w:val="32"/>
          <w:szCs w:val="32"/>
        </w:rPr>
        <w:t>葡萄酒</w:t>
      </w:r>
      <w:r w:rsidRPr="00EE14AC">
        <w:rPr>
          <w:rFonts w:ascii="仿宋_GB2312" w:eastAsia="仿宋_GB2312" w:hAnsi="Times New Roman" w:cs="仿宋_GB2312" w:hint="eastAsia"/>
          <w:snapToGrid w:val="0"/>
          <w:kern w:val="0"/>
          <w:sz w:val="32"/>
          <w:szCs w:val="32"/>
        </w:rPr>
        <w:t>学院2020届毕业生分</w:t>
      </w:r>
      <w:r w:rsidRPr="00EE14AC">
        <w:rPr>
          <w:rFonts w:ascii="仿宋_GB2312" w:eastAsia="仿宋_GB2312" w:hAnsi="Times New Roman" w:cs="仿宋_GB2312"/>
          <w:snapToGrid w:val="0"/>
          <w:kern w:val="0"/>
          <w:sz w:val="32"/>
          <w:szCs w:val="32"/>
        </w:rPr>
        <w:t>专业</w:t>
      </w:r>
      <w:r w:rsidRPr="00EE14AC">
        <w:rPr>
          <w:rFonts w:ascii="仿宋_GB2312" w:eastAsia="仿宋_GB2312" w:hAnsi="Times New Roman" w:cs="仿宋_GB2312" w:hint="eastAsia"/>
          <w:snapToGrid w:val="0"/>
          <w:kern w:val="0"/>
          <w:sz w:val="32"/>
          <w:szCs w:val="32"/>
        </w:rPr>
        <w:t>班级就业动态数据</w:t>
      </w:r>
      <w:r w:rsidRPr="00EE14AC">
        <w:rPr>
          <w:rFonts w:ascii="仿宋_GB2312" w:eastAsia="仿宋_GB2312" w:hAnsi="Times New Roman" w:cs="仿宋_GB2312"/>
          <w:snapToGrid w:val="0"/>
          <w:kern w:val="0"/>
          <w:sz w:val="32"/>
          <w:szCs w:val="32"/>
        </w:rPr>
        <w:t>表</w:t>
      </w:r>
    </w:p>
    <w:p w:rsidR="00D73B0C" w:rsidRPr="00EE14AC" w:rsidRDefault="00D73B0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D73B0C" w:rsidRDefault="00D73B0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Pr="00EE14AC" w:rsidRDefault="00EE14AC" w:rsidP="00EE14AC">
      <w:pPr>
        <w:adjustRightInd w:val="0"/>
        <w:snapToGrid w:val="0"/>
        <w:spacing w:line="640" w:lineRule="exact"/>
        <w:ind w:firstLineChars="200" w:firstLine="640"/>
        <w:rPr>
          <w:rFonts w:ascii="仿宋_GB2312" w:eastAsia="仿宋_GB2312" w:hAnsi="Times New Roman" w:cs="仿宋_GB2312"/>
          <w:snapToGrid w:val="0"/>
          <w:kern w:val="0"/>
          <w:sz w:val="32"/>
          <w:szCs w:val="32"/>
        </w:rPr>
      </w:pPr>
    </w:p>
    <w:p w:rsidR="00EE14AC" w:rsidRPr="009B7F53" w:rsidRDefault="00EE14AC" w:rsidP="00EE14AC">
      <w:pPr>
        <w:spacing w:line="360" w:lineRule="auto"/>
        <w:ind w:firstLineChars="200" w:firstLine="640"/>
        <w:jc w:val="right"/>
        <w:rPr>
          <w:rFonts w:ascii="仿宋" w:eastAsia="仿宋" w:hAnsi="仿宋"/>
          <w:sz w:val="32"/>
        </w:rPr>
      </w:pPr>
      <w:r w:rsidRPr="009B7F53">
        <w:rPr>
          <w:rFonts w:ascii="仿宋" w:eastAsia="仿宋" w:hAnsi="仿宋"/>
          <w:sz w:val="32"/>
        </w:rPr>
        <w:t>中共西北农林科技大学葡萄酒学院</w:t>
      </w:r>
      <w:r>
        <w:rPr>
          <w:rFonts w:ascii="仿宋" w:eastAsia="仿宋" w:hAnsi="仿宋" w:hint="eastAsia"/>
          <w:sz w:val="32"/>
        </w:rPr>
        <w:t>委员会</w:t>
      </w:r>
    </w:p>
    <w:p w:rsidR="00EE14AC" w:rsidRDefault="00EE14AC" w:rsidP="00EE14AC">
      <w:pPr>
        <w:adjustRightInd w:val="0"/>
        <w:snapToGrid w:val="0"/>
        <w:spacing w:line="640" w:lineRule="exact"/>
        <w:ind w:right="1280" w:firstLineChars="200" w:firstLine="640"/>
        <w:jc w:val="center"/>
        <w:rPr>
          <w:rFonts w:ascii="仿宋_GB2312" w:eastAsia="仿宋_GB2312" w:hAnsi="Times New Roman" w:cs="仿宋_GB2312"/>
          <w:snapToGrid w:val="0"/>
          <w:kern w:val="0"/>
          <w:sz w:val="32"/>
          <w:szCs w:val="32"/>
        </w:rPr>
      </w:pPr>
      <w:r>
        <w:rPr>
          <w:rFonts w:ascii="仿宋_GB2312" w:eastAsia="仿宋_GB2312" w:hAnsi="Times New Roman" w:cs="仿宋_GB2312"/>
          <w:snapToGrid w:val="0"/>
          <w:kern w:val="0"/>
          <w:sz w:val="32"/>
          <w:szCs w:val="32"/>
        </w:rPr>
        <w:t xml:space="preserve">                      </w:t>
      </w:r>
      <w:r w:rsidRPr="00EE14AC">
        <w:rPr>
          <w:rFonts w:ascii="仿宋_GB2312" w:eastAsia="仿宋_GB2312" w:hAnsi="Times New Roman" w:cs="仿宋_GB2312" w:hint="eastAsia"/>
          <w:snapToGrid w:val="0"/>
          <w:kern w:val="0"/>
          <w:sz w:val="32"/>
          <w:szCs w:val="32"/>
        </w:rPr>
        <w:t xml:space="preserve">2020年3月6日 </w:t>
      </w:r>
    </w:p>
    <w:p w:rsidR="00EE14AC" w:rsidRDefault="00EE14AC" w:rsidP="00EE14AC">
      <w:pPr>
        <w:adjustRightInd w:val="0"/>
        <w:snapToGrid w:val="0"/>
        <w:spacing w:line="640" w:lineRule="exact"/>
        <w:ind w:right="1280" w:firstLineChars="200" w:firstLine="640"/>
        <w:jc w:val="center"/>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right="1280" w:firstLineChars="200" w:firstLine="640"/>
        <w:jc w:val="center"/>
        <w:rPr>
          <w:rFonts w:ascii="仿宋_GB2312" w:eastAsia="仿宋_GB2312" w:hAnsi="Times New Roman" w:cs="仿宋_GB2312"/>
          <w:snapToGrid w:val="0"/>
          <w:kern w:val="0"/>
          <w:sz w:val="32"/>
          <w:szCs w:val="32"/>
        </w:rPr>
      </w:pPr>
    </w:p>
    <w:p w:rsidR="00EE14AC" w:rsidRDefault="00EE14AC" w:rsidP="00EE14AC">
      <w:pPr>
        <w:adjustRightInd w:val="0"/>
        <w:snapToGrid w:val="0"/>
        <w:spacing w:line="640" w:lineRule="exact"/>
        <w:ind w:right="1280" w:firstLineChars="200" w:firstLine="640"/>
        <w:jc w:val="center"/>
        <w:rPr>
          <w:rFonts w:ascii="仿宋_GB2312" w:eastAsia="仿宋_GB2312" w:hAnsi="Times New Roman" w:cs="仿宋_GB2312"/>
          <w:snapToGrid w:val="0"/>
          <w:kern w:val="0"/>
          <w:sz w:val="32"/>
          <w:szCs w:val="32"/>
        </w:rPr>
      </w:pPr>
    </w:p>
    <w:p w:rsidR="00D73B0C" w:rsidRDefault="00EE14AC" w:rsidP="00EE14AC">
      <w:pPr>
        <w:adjustRightInd w:val="0"/>
        <w:snapToGrid w:val="0"/>
        <w:spacing w:line="640" w:lineRule="exact"/>
        <w:ind w:right="1280" w:firstLineChars="200" w:firstLine="640"/>
        <w:jc w:val="center"/>
        <w:rPr>
          <w:rFonts w:ascii="仿宋_GB2312" w:eastAsia="仿宋_GB2312" w:hAnsi="Times New Roman" w:cs="仿宋_GB2312"/>
          <w:snapToGrid w:val="0"/>
          <w:kern w:val="0"/>
          <w:sz w:val="32"/>
          <w:szCs w:val="32"/>
        </w:rPr>
      </w:pPr>
      <w:r w:rsidRPr="00EE14AC">
        <w:rPr>
          <w:rFonts w:ascii="仿宋_GB2312" w:eastAsia="仿宋_GB2312" w:hAnsi="Times New Roman" w:cs="仿宋_GB2312" w:hint="eastAsia"/>
          <w:snapToGrid w:val="0"/>
          <w:kern w:val="0"/>
          <w:sz w:val="32"/>
          <w:szCs w:val="32"/>
        </w:rPr>
        <w:t xml:space="preserve"> </w:t>
      </w:r>
    </w:p>
    <w:p w:rsidR="00EE14AC" w:rsidRPr="00BD2098" w:rsidRDefault="00EE14AC" w:rsidP="00EE14AC">
      <w:pPr>
        <w:spacing w:line="560" w:lineRule="exact"/>
        <w:rPr>
          <w:rFonts w:ascii="仿宋_GB2312" w:eastAsia="仿宋_GB2312" w:hAnsi="宋体" w:cs="宋体"/>
          <w:sz w:val="28"/>
          <w:szCs w:val="28"/>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-13335</wp:posOffset>
                </wp:positionH>
                <wp:positionV relativeFrom="paragraph">
                  <wp:posOffset>22224</wp:posOffset>
                </wp:positionV>
                <wp:extent cx="5626100" cy="0"/>
                <wp:effectExtent l="0" t="0" r="31750"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6100" cy="0"/>
                        </a:xfrm>
                        <a:prstGeom prst="straightConnector1">
                          <a:avLst/>
                        </a:prstGeom>
                        <a:ln w="254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1D62237" id="_x0000_t32" coordsize="21600,21600" o:spt="32" o:oned="t" path="m,l21600,21600e" filled="f">
                <v:path arrowok="t" fillok="f" o:connecttype="none"/>
                <o:lock v:ext="edit" shapetype="t"/>
              </v:shapetype>
              <v:shape id="直接箭头连接符 6" o:spid="_x0000_s1026" type="#_x0000_t32" style="position:absolute;left:0;text-align:left;margin-left:-1.05pt;margin-top:1.75pt;width:44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439AEAALsDAAAOAAAAZHJzL2Uyb0RvYy54bWysU0uOEzEQ3SNxB8t70knERKiVziwShs0I&#10;Ig0coMZ2d1v4J5dJJ5fgAkisgBWwmj2ngeEYlJ0PDGwQoheW3VX1qt7z8/x8aw3bqIjau4ZPRmPO&#10;lBNeatc1/MXziwePOMMEToLxTjV8p5CfL+7fmw+hVlPfeyNVZATisB5Cw/uUQl1VKHplAUc+KEfB&#10;1kcLiY6xq2SEgdCtqabj8awafJQheqEQ6e9qH+SLgt+2SqRnbYsqMdNwmi2VNZb1Oq/VYg51FyH0&#10;WhzGgH+YwoJ21PQEtYIE7FXUf0BZLaJH36aR8LbybauFKhyIzWT8G5urHoIqXEgcDCeZ8P/Biqeb&#10;dWRaNnzGmQNLV3T75ubb6/e3nz99fXfz/cvbvP/4gc2yVEPAmiqWbh0zWbF1V+HSi5dIsepOMB8w&#10;7NO2bbQ5ndiybZF+d5JebRMT9PNsNp1NxnRD4hiroD4WhojpifKW5U3DMUXQXZ+W3jm6YB8nRXrY&#10;XGLKg0B9LMhdjWNDw6dnDws6kMdaA4ka2UCs0XWlGL3R8kIbk0swdtdLE9kGsmvKl9kT8J203GUF&#10;2O/zSmjvp16BfOwkS7tAejoyPs8zWCU5M4reSd4RINQJtPmbTGpt3EHjvaxZ4Gsvd+t41J4cUmY8&#10;uDlb8Ndzqf755hY/AAAA//8DAFBLAwQUAAYACAAAACEAv9EyntoAAAAGAQAADwAAAGRycy9kb3du&#10;cmV2LnhtbEyOwWrCQBRF94X+w/AEdzqJYo1pJlIEQQpdVPMBz8xrEsy8CZlRx7/vtJt2ebmXc0+x&#10;DaYXNxpdZ1lBOk9AENdWd9woqE77WQbCeWSNvWVS8CAH2/L5qcBc2zt/0u3oGxEh7HJU0Ho/5FK6&#10;uiWDbm4H4th92dGgj3FspB7xHuGml4skeZEGO44PLQ60a6m+HK9Gwbra1FU4pYfdwVuSq3d8fARU&#10;ajoJb68gPAX/N4Yf/agOZXQ62ytrJ3oFs0UalwqWKxCxzrLlBsT5N8uykP/1y28AAAD//wMAUEsB&#10;Ai0AFAAGAAgAAAAhALaDOJL+AAAA4QEAABMAAAAAAAAAAAAAAAAAAAAAAFtDb250ZW50X1R5cGVz&#10;XS54bWxQSwECLQAUAAYACAAAACEAOP0h/9YAAACUAQAACwAAAAAAAAAAAAAAAAAvAQAAX3JlbHMv&#10;LnJlbHNQSwECLQAUAAYACAAAACEAeD3eN/QBAAC7AwAADgAAAAAAAAAAAAAAAAAuAgAAZHJzL2Uy&#10;b0RvYy54bWxQSwECLQAUAAYACAAAACEAv9EyntoAAAAGAQAADwAAAAAAAAAAAAAAAABOBAAAZHJz&#10;L2Rvd25yZXYueG1sUEsFBgAAAAAEAAQA8wAAAFUFAAAAAA==&#10;" strokeweight="2pt">
                <o:lock v:ext="edit" shapetype="f"/>
              </v:shap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-24130</wp:posOffset>
                </wp:positionH>
                <wp:positionV relativeFrom="paragraph">
                  <wp:posOffset>22224</wp:posOffset>
                </wp:positionV>
                <wp:extent cx="5626100" cy="0"/>
                <wp:effectExtent l="0" t="0" r="31750" b="190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6100" cy="0"/>
                        </a:xfrm>
                        <a:prstGeom prst="straightConnector1">
                          <a:avLst/>
                        </a:prstGeom>
                        <a:ln w="254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0B59BCA" id="直接箭头连接符 5" o:spid="_x0000_s1026" type="#_x0000_t32" style="position:absolute;left:0;text-align:left;margin-left:-1.9pt;margin-top:1.75pt;width:44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Nc9AEAALsDAAAOAAAAZHJzL2Uyb0RvYy54bWysU0uOEzEQ3SNxB8t70p2IRKiVziwShs0I&#10;Ig0coOJ2d1v4J5dJJ5fgAkisgBWwmj2ngeEYlJ0PDGwQoheW3VX1qt7z8/xiZzTbyoDK2ZqPRyVn&#10;0grXKNvV/MXzywePOMMItgHtrKz5XiK/WNy/Nx98JSeud7qRgRGIxWrwNe9j9FVRoOilARw5Ly0F&#10;WxcMRDqGrmgCDIRudDEpy1kxuND44IREpL+rQ5AvMn7bShGftS3KyHTNabaY15DXTVqLxRyqLoDv&#10;lTiOAf8whQFlqekZagUR2Kug/oAySgSHro0j4Uzh2lYJmTkQm3H5G5vrHrzMXEgc9GeZ8P/Biqfb&#10;dWCqqfmUMwuGruj2zc231+9vP3/6+u7m+5e3af/xA5smqQaPFVUs7ToksmJnr/2VEy+RYsWdYDqg&#10;P6Tt2mBSOrFluyz9/iy93EUm6Od0NpmNS7ohcYoVUJ0KfcD4RDrD0qbmGAOoro9LZy1dsAvjLD1s&#10;rzCmQaA6FaSu2rKh5pPpw4wO5LFWQ6RGxhNrtF0uRqdVc6m0TiUYus1SB7aF5Jr8JfYEfCctdVkB&#10;9oe8HDr4qZfQPLYNi3tPeloyPk8zGNlwpiW9k7QjQKgiKP03mdRa26PGB1mTwBvX7NfhpD05JM94&#10;dHOy4K/nXP3zzS1+AAAA//8DAFBLAwQUAAYACAAAACEAGExxuNoAAAAGAQAADwAAAGRycy9kb3du&#10;cmV2LnhtbEzOwWrCQBAG4Huh77CM0JtujNimMRspQkGEHqp5gDE7JsHsbMiuur69217a488//PMV&#10;62B6caXRdZYVzGcJCOLa6o4bBdXhc5qBcB5ZY2+ZFNzJwbp8fiow1/bG33Td+0bEEXY5Kmi9H3Ip&#10;Xd2SQTezA3HsTnY06GMcG6lHvMVx08s0SV6lwY7jhxYH2rRUn/cXo+Cteq+rcJhvN1tvSS53eP8K&#10;qNTLJHysQHgK/u8YfviRDmU0He2FtRO9gukiyr2CxRJErLMsTUEcf7MsC/mfXz4AAAD//wMAUEsB&#10;Ai0AFAAGAAgAAAAhALaDOJL+AAAA4QEAABMAAAAAAAAAAAAAAAAAAAAAAFtDb250ZW50X1R5cGVz&#10;XS54bWxQSwECLQAUAAYACAAAACEAOP0h/9YAAACUAQAACwAAAAAAAAAAAAAAAAAvAQAAX3JlbHMv&#10;LnJlbHNQSwECLQAUAAYACAAAACEAYRKDXPQBAAC7AwAADgAAAAAAAAAAAAAAAAAuAgAAZHJzL2Uy&#10;b0RvYy54bWxQSwECLQAUAAYACAAAACEAGExxuNoAAAAGAQAADwAAAAAAAAAAAAAAAABOBAAAZHJz&#10;L2Rvd25yZXYueG1sUEsFBgAAAAAEAAQA8wAAAFUFAAAAAA==&#10;" strokeweight="2pt">
                <o:lock v:ext="edit" shapetype="f"/>
              </v:shape>
            </w:pict>
          </mc:Fallback>
        </mc:AlternateContent>
      </w:r>
      <w:r>
        <w:rPr>
          <w:rFonts w:ascii="仿宋_GB2312" w:eastAsia="仿宋_GB2312" w:hAnsi="宋体" w:cs="宋体" w:hint="eastAsia"/>
          <w:sz w:val="28"/>
          <w:szCs w:val="28"/>
        </w:rPr>
        <w:t>抄送</w:t>
      </w:r>
      <w:r w:rsidRPr="00BD2098">
        <w:rPr>
          <w:rFonts w:ascii="仿宋_GB2312" w:eastAsia="仿宋_GB2312" w:hAnsi="宋体" w:cs="宋体" w:hint="eastAsia"/>
          <w:sz w:val="28"/>
          <w:szCs w:val="28"/>
        </w:rPr>
        <w:t>:</w:t>
      </w:r>
      <w:r>
        <w:rPr>
          <w:rFonts w:ascii="仿宋_GB2312" w:eastAsia="仿宋_GB2312" w:hAnsi="宋体" w:cs="宋体" w:hint="eastAsia"/>
          <w:sz w:val="28"/>
          <w:szCs w:val="28"/>
        </w:rPr>
        <w:t>院领导</w:t>
      </w:r>
    </w:p>
    <w:p w:rsidR="00EE14AC" w:rsidRPr="00EE14AC" w:rsidRDefault="00EE14AC" w:rsidP="00EE14AC">
      <w:pPr>
        <w:spacing w:line="360" w:lineRule="auto"/>
        <w:rPr>
          <w:rFonts w:ascii="仿宋" w:eastAsia="仿宋" w:hAnsi="仿宋"/>
          <w:sz w:val="32"/>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-33655</wp:posOffset>
                </wp:positionH>
                <wp:positionV relativeFrom="paragraph">
                  <wp:posOffset>56514</wp:posOffset>
                </wp:positionV>
                <wp:extent cx="5626100" cy="0"/>
                <wp:effectExtent l="0" t="0" r="31750" b="190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6100" cy="0"/>
                        </a:xfrm>
                        <a:prstGeom prst="straightConnector1">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9F84A94" id="直接箭头连接符 4" o:spid="_x0000_s1026" type="#_x0000_t32" style="position:absolute;left:0;text-align:left;margin-left:-2.65pt;margin-top:4.45pt;width:44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9AEAALsDAAAOAAAAZHJzL2Uyb0RvYy54bWysU0uOEzEQ3SNxB8t70p1oCKiVziwShs0I&#10;Ig0coOJ2d1v4J5dJJ5fgAkisgBXMavacBoZjUHY+MLBBiF5YdlfVq3rPz7PzrdFsIwMqZ2s+HpWc&#10;SStco2xX85cvLh485gwj2Aa0s7LmO4n8fH7/3mzwlZy43ulGBkYgFqvB17yP0VdFgaKXBnDkvLQU&#10;bF0wEOkYuqIJMBC60cWkLKfF4ELjgxMSkf4u90E+z/htK0V83rYoI9M1p9liXkNe12kt5jOougC+&#10;V+IwBvzDFAaUpaYnqCVEYK+D+gPKKBEcujaOhDOFa1slZOZAbMblb2yuevAycyFx0J9kwv8HK55t&#10;VoGppuZnnFkwdEW3b2++vflwe/356/ub71/epf2nj+wsSTV4rKhiYVchkRVbe+UvnXiFFCvuBNMB&#10;/T5t2waT0okt22bpdyfp5TYyQT8fTifTcUk3JI6xAqpjoQ8Yn0pnWNrUHGMA1fVx4aylC3ZhnKWH&#10;zSXGNAhUx4LUVVs2kDMnjzI6kMdaDZEaGU+s0Xa5GJ1WzYXSOpVg6NYLHdgGkmvyl9gT8J201GUJ&#10;2O/zcmjvp15C88Q2LO486WnJ+DzNYGTDmZb0TtKOAKGKoPTfZFJrbQ8a72VNAq9ds1uFo/bkkDzj&#10;wc3Jgr+ec/XPNzf/AQAA//8DAFBLAwQUAAYACAAAACEAderzO9gAAAAGAQAADwAAAGRycy9kb3du&#10;cmV2LnhtbEyOTU/DMBBE70j8B2uRuLUOH2lNiFMBEueKlAu3TbyNI+J1FLtN+PcYLnAczejNK3eL&#10;G8SZptB71nCzzkAQt9703Gl4P7yuFIgQkQ0OnknDFwXYVZcXJRbGz/xG5zp2IkE4FKjBxjgWUobW&#10;ksOw9iNx6o5+chhTnDppJpwT3A3yNss20mHP6cHiSC+W2s/65DRs782Hx81z3uTz/hDpaGu1X7S+&#10;vlqeHkFEWuLfGH70kzpUyanxJzZBDBpW+V1aalAPIFKtVLYF0fxmWZXyv371DQAA//8DAFBLAQIt&#10;ABQABgAIAAAAIQC2gziS/gAAAOEBAAATAAAAAAAAAAAAAAAAAAAAAABbQ29udGVudF9UeXBlc10u&#10;eG1sUEsBAi0AFAAGAAgAAAAhADj9If/WAAAAlAEAAAsAAAAAAAAAAAAAAAAALwEAAF9yZWxzLy5y&#10;ZWxzUEsBAi0AFAAGAAgAAAAhAMXkX/X0AQAAuwMAAA4AAAAAAAAAAAAAAAAALgIAAGRycy9lMm9E&#10;b2MueG1sUEsBAi0AFAAGAAgAAAAhAHXq8zvYAAAABgEAAA8AAAAAAAAAAAAAAAAATgQAAGRycy9k&#10;b3ducmV2LnhtbFBLBQYAAAAABAAEAPMAAABTBQAAAAA=&#10;" strokeweight="1pt">
                <o:lock v:ext="edit" shapetype="f"/>
              </v:shap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-44450</wp:posOffset>
                </wp:positionH>
                <wp:positionV relativeFrom="paragraph">
                  <wp:posOffset>412749</wp:posOffset>
                </wp:positionV>
                <wp:extent cx="5626100" cy="0"/>
                <wp:effectExtent l="0" t="0" r="3175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6100" cy="0"/>
                        </a:xfrm>
                        <a:prstGeom prst="straightConnector1">
                          <a:avLst/>
                        </a:prstGeom>
                        <a:ln w="254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A7350D9" id="直接箭头连接符 2" o:spid="_x0000_s1026" type="#_x0000_t32" style="position:absolute;left:0;text-align:left;margin-left:-3.5pt;margin-top:32.5pt;width:44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Ks8wEAALsDAAAOAAAAZHJzL2Uyb0RvYy54bWysU0uOEzEQ3SNxB8t70knERKiVziwShs0I&#10;Ig0coMZ2d1v4J5dJJ5fgAkisgBWwmj2ngeEYlJ0PDGwQoheW3VX1qt7z8/x8aw3bqIjau4ZPRmPO&#10;lBNeatc1/MXziwePOMMEToLxTjV8p5CfL+7fmw+hVlPfeyNVZATisB5Cw/uUQl1VKHplAUc+KEfB&#10;1kcLiY6xq2SEgdCtqabj8awafJQheqEQ6e9qH+SLgt+2SqRnbYsqMdNwmi2VNZb1Oq/VYg51FyH0&#10;WhzGgH+YwoJ21PQEtYIE7FXUf0BZLaJH36aR8LbybauFKhyIzWT8G5urHoIqXEgcDCeZ8P/Biqeb&#10;dWRaNnzKmQNLV3T75ubb6/e3nz99fXfz/cvbvP/4gU2zVEPAmiqWbh0zWbF1V+HSi5dIsepOMB8w&#10;7NO2bbQ5ndiybZF+d5JebRMT9PNsNp1NxnRD4hiroD4WhojpifKW5U3DMUXQXZ+W3jm6YB8nRXrY&#10;XGLKg0B9LMhdjWMDsTt7WNCBPNYaSNTIBmKNrivF6I2WF9qYXIKxu16ayDaQXVO+zJ6A76TlLivA&#10;fp9XQns/9QrkYydZ2gXS05HxeZ7BKsmZUfRO8o4AoU6gzd9kUmvjDhrvZc0CX3u5W8ej9uSQMuPB&#10;zdmCv55L9c83t/gBAAD//wMAUEsDBBQABgAIAAAAIQDHhvut2wAAAAgBAAAPAAAAZHJzL2Rvd25y&#10;ZXYueG1sTI/dSsNAEIXvBd9hGcG7dlOhTRuzKVIQiuCFbR5gmh2TYHY2ZLft9u0d8UKv5ucMZ75T&#10;bpMb1IWm0Hs2sJhnoIgbb3tuDdTH19kaVIjIFgfPZOBGAbbV/V2JhfVX/qDLIbZKTDgUaKCLcSy0&#10;Dk1HDsPcj8SiffrJYZRxarWd8CrmbtBPWbbSDnuWDx2OtOuo+TqcnYG83jR1Oi72u330pJdveHtP&#10;aMzjQ3p5BhUpxb9j+MEXdKiE6eTPbIMaDMxyiRINrJZSRV/nG2lOvwtdlfp/gOobAAD//wMAUEsB&#10;Ai0AFAAGAAgAAAAhALaDOJL+AAAA4QEAABMAAAAAAAAAAAAAAAAAAAAAAFtDb250ZW50X1R5cGVz&#10;XS54bWxQSwECLQAUAAYACAAAACEAOP0h/9YAAACUAQAACwAAAAAAAAAAAAAAAAAvAQAAX3JlbHMv&#10;LnJlbHNQSwECLQAUAAYACAAAACEApFbyrPMBAAC7AwAADgAAAAAAAAAAAAAAAAAuAgAAZHJzL2Uy&#10;b0RvYy54bWxQSwECLQAUAAYACAAAACEAx4b7rdsAAAAIAQAADwAAAAAAAAAAAAAAAABNBAAAZHJz&#10;L2Rvd25yZXYueG1sUEsFBgAAAAAEAAQA8wAAAFUFAAAAAA==&#10;" strokeweight="2pt">
                <o:lock v:ext="edit" shapetype="f"/>
              </v:shape>
            </w:pict>
          </mc:Fallback>
        </mc:AlternateContent>
      </w:r>
      <w:r>
        <w:rPr>
          <w:rFonts w:ascii="仿宋_GB2312" w:eastAsia="仿宋_GB2312" w:hAnsi="宋体" w:cs="宋体" w:hint="eastAsia"/>
          <w:sz w:val="28"/>
          <w:szCs w:val="28"/>
        </w:rPr>
        <w:t>葡萄酒学院党政综</w:t>
      </w:r>
      <w:r w:rsidRPr="00BD2098">
        <w:rPr>
          <w:rFonts w:ascii="仿宋_GB2312" w:eastAsia="仿宋_GB2312" w:hAnsi="宋体" w:cs="宋体" w:hint="eastAsia"/>
          <w:sz w:val="28"/>
          <w:szCs w:val="28"/>
        </w:rPr>
        <w:t>合办公室</w:t>
      </w:r>
      <w:r>
        <w:rPr>
          <w:rFonts w:ascii="仿宋_GB2312" w:eastAsia="仿宋_GB2312" w:hAnsi="宋体" w:cs="宋体" w:hint="eastAsia"/>
          <w:sz w:val="28"/>
          <w:szCs w:val="28"/>
        </w:rPr>
        <w:t xml:space="preserve"> </w:t>
      </w:r>
      <w:r>
        <w:rPr>
          <w:rFonts w:ascii="仿宋_GB2312" w:eastAsia="仿宋_GB2312" w:hAnsi="宋体" w:cs="宋体"/>
          <w:sz w:val="28"/>
          <w:szCs w:val="28"/>
        </w:rPr>
        <w:t xml:space="preserve">              </w:t>
      </w:r>
      <w:r w:rsidRPr="00BD2098">
        <w:rPr>
          <w:rFonts w:ascii="仿宋_GB2312" w:eastAsia="仿宋_GB2312" w:hAnsi="宋体" w:cs="宋体" w:hint="eastAsia"/>
          <w:sz w:val="28"/>
          <w:szCs w:val="28"/>
        </w:rPr>
        <w:t>20</w:t>
      </w:r>
      <w:r>
        <w:rPr>
          <w:rFonts w:ascii="仿宋_GB2312" w:eastAsia="仿宋_GB2312" w:hAnsi="宋体" w:cs="宋体"/>
          <w:sz w:val="28"/>
          <w:szCs w:val="28"/>
        </w:rPr>
        <w:t>20</w:t>
      </w:r>
      <w:r w:rsidRPr="00BD2098">
        <w:rPr>
          <w:rFonts w:ascii="仿宋_GB2312" w:eastAsia="仿宋_GB2312" w:hAnsi="宋体" w:cs="宋体" w:hint="eastAsia"/>
          <w:sz w:val="28"/>
          <w:szCs w:val="28"/>
        </w:rPr>
        <w:t>年</w:t>
      </w:r>
      <w:r>
        <w:rPr>
          <w:rFonts w:ascii="仿宋_GB2312" w:eastAsia="仿宋_GB2312" w:hAnsi="宋体" w:cs="宋体"/>
          <w:sz w:val="28"/>
          <w:szCs w:val="28"/>
        </w:rPr>
        <w:t>3</w:t>
      </w:r>
      <w:r w:rsidRPr="00BD2098">
        <w:rPr>
          <w:rFonts w:ascii="仿宋_GB2312" w:eastAsia="仿宋_GB2312" w:hAnsi="宋体" w:cs="宋体" w:hint="eastAsia"/>
          <w:sz w:val="28"/>
          <w:szCs w:val="28"/>
        </w:rPr>
        <w:t>月</w:t>
      </w:r>
      <w:r w:rsidR="00035F3C">
        <w:rPr>
          <w:rFonts w:ascii="仿宋_GB2312" w:eastAsia="仿宋_GB2312" w:hAnsi="宋体" w:cs="宋体"/>
          <w:sz w:val="28"/>
          <w:szCs w:val="28"/>
        </w:rPr>
        <w:t>6</w:t>
      </w:r>
      <w:r w:rsidRPr="00BD2098">
        <w:rPr>
          <w:rFonts w:ascii="仿宋_GB2312" w:eastAsia="仿宋_GB2312" w:hAnsi="宋体" w:cs="宋体" w:hint="eastAsia"/>
          <w:sz w:val="28"/>
          <w:szCs w:val="28"/>
        </w:rPr>
        <w:t>日印发</w:t>
      </w:r>
    </w:p>
    <w:p w:rsidR="00EE14AC" w:rsidRDefault="00EE14AC">
      <w:pPr>
        <w:spacing w:line="300" w:lineRule="auto"/>
        <w:rPr>
          <w:rFonts w:ascii="黑体" w:eastAsia="黑体" w:hAnsi="黑体" w:cs="黑体"/>
          <w:sz w:val="32"/>
          <w:szCs w:val="32"/>
          <w:shd w:val="clear" w:color="auto" w:fill="FFFFFF"/>
        </w:rPr>
      </w:pPr>
    </w:p>
    <w:p w:rsidR="00EE14AC" w:rsidRDefault="00EE14AC">
      <w:pPr>
        <w:spacing w:line="300" w:lineRule="auto"/>
        <w:rPr>
          <w:rFonts w:ascii="黑体" w:eastAsia="黑体" w:hAnsi="黑体" w:cs="黑体"/>
          <w:sz w:val="32"/>
          <w:szCs w:val="32"/>
          <w:shd w:val="clear" w:color="auto" w:fill="FFFFFF"/>
        </w:rPr>
      </w:pPr>
    </w:p>
    <w:p w:rsidR="00D73B0C" w:rsidRDefault="00EE14AC">
      <w:pPr>
        <w:spacing w:line="300" w:lineRule="auto"/>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附件1</w:t>
      </w:r>
    </w:p>
    <w:p w:rsidR="00D73B0C" w:rsidRDefault="00EE14AC">
      <w:pPr>
        <w:spacing w:line="300" w:lineRule="auto"/>
        <w:jc w:val="center"/>
        <w:rPr>
          <w:rFonts w:ascii="方正小标宋简体" w:eastAsia="方正小标宋简体" w:hAnsi="方正小标宋简体" w:cs="方正小标宋简体"/>
          <w:sz w:val="40"/>
          <w:szCs w:val="40"/>
          <w:shd w:val="clear" w:color="auto" w:fill="FFFFFF"/>
        </w:rPr>
      </w:pPr>
      <w:r>
        <w:rPr>
          <w:rFonts w:ascii="方正小标宋简体" w:eastAsia="方正小标宋简体" w:hAnsi="方正小标宋简体" w:cs="方正小标宋简体" w:hint="eastAsia"/>
          <w:sz w:val="40"/>
          <w:szCs w:val="40"/>
          <w:shd w:val="clear" w:color="auto" w:fill="FFFFFF"/>
        </w:rPr>
        <w:t>葡萄酒学院领导联系毕业生班级方案</w:t>
      </w:r>
    </w:p>
    <w:p w:rsidR="00D73B0C" w:rsidRDefault="00D73B0C">
      <w:pPr>
        <w:spacing w:line="300" w:lineRule="auto"/>
        <w:jc w:val="center"/>
        <w:rPr>
          <w:rFonts w:ascii="方正小标宋简体" w:eastAsia="方正小标宋简体" w:hAnsi="方正小标宋简体" w:cs="方正小标宋简体"/>
          <w:sz w:val="40"/>
          <w:szCs w:val="40"/>
          <w:shd w:val="clear" w:color="auto" w:fill="FFFFFF"/>
        </w:rPr>
      </w:pPr>
    </w:p>
    <w:tbl>
      <w:tblPr>
        <w:tblStyle w:val="1"/>
        <w:tblW w:w="0" w:type="auto"/>
        <w:jc w:val="center"/>
        <w:tblBorders>
          <w:top w:val="single" w:sz="4" w:space="0" w:color="auto"/>
          <w:bottom w:val="single" w:sz="4" w:space="0" w:color="auto"/>
        </w:tblBorders>
        <w:tblLook w:val="04A0" w:firstRow="1" w:lastRow="0" w:firstColumn="1" w:lastColumn="0" w:noHBand="0" w:noVBand="1"/>
      </w:tblPr>
      <w:tblGrid>
        <w:gridCol w:w="2034"/>
        <w:gridCol w:w="2439"/>
        <w:gridCol w:w="2501"/>
      </w:tblGrid>
      <w:tr w:rsidR="00D73B0C">
        <w:trPr>
          <w:trHeight w:val="631"/>
          <w:jc w:val="center"/>
        </w:trPr>
        <w:tc>
          <w:tcPr>
            <w:tcW w:w="2034"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b/>
                <w:bCs/>
                <w:sz w:val="32"/>
                <w:szCs w:val="32"/>
              </w:rPr>
            </w:pPr>
            <w:r>
              <w:rPr>
                <w:rFonts w:ascii="仿宋" w:eastAsia="仿宋" w:hAnsi="仿宋" w:hint="eastAsia"/>
                <w:b/>
                <w:bCs/>
                <w:sz w:val="32"/>
                <w:szCs w:val="32"/>
              </w:rPr>
              <w:t>班级</w:t>
            </w:r>
          </w:p>
        </w:tc>
        <w:tc>
          <w:tcPr>
            <w:tcW w:w="2439"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b/>
                <w:bCs/>
                <w:sz w:val="32"/>
                <w:szCs w:val="32"/>
              </w:rPr>
            </w:pPr>
            <w:r>
              <w:rPr>
                <w:rFonts w:ascii="仿宋" w:eastAsia="仿宋" w:hAnsi="仿宋" w:hint="eastAsia"/>
                <w:b/>
                <w:bCs/>
                <w:sz w:val="32"/>
                <w:szCs w:val="32"/>
              </w:rPr>
              <w:t>班主任</w:t>
            </w:r>
          </w:p>
        </w:tc>
        <w:tc>
          <w:tcPr>
            <w:tcW w:w="2501"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b/>
                <w:bCs/>
                <w:sz w:val="32"/>
                <w:szCs w:val="32"/>
              </w:rPr>
            </w:pPr>
            <w:r>
              <w:rPr>
                <w:rFonts w:ascii="仿宋" w:eastAsia="仿宋" w:hAnsi="仿宋" w:hint="eastAsia"/>
                <w:b/>
                <w:bCs/>
                <w:sz w:val="32"/>
                <w:szCs w:val="32"/>
              </w:rPr>
              <w:t>联系领导</w:t>
            </w:r>
          </w:p>
        </w:tc>
      </w:tr>
      <w:tr w:rsidR="00D73B0C">
        <w:trPr>
          <w:trHeight w:val="631"/>
          <w:jc w:val="center"/>
        </w:trPr>
        <w:tc>
          <w:tcPr>
            <w:tcW w:w="2034"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1601</w:t>
            </w:r>
          </w:p>
        </w:tc>
        <w:tc>
          <w:tcPr>
            <w:tcW w:w="2439"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邓亚丽</w:t>
            </w:r>
          </w:p>
        </w:tc>
        <w:tc>
          <w:tcPr>
            <w:tcW w:w="2501"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邓亚丽</w:t>
            </w:r>
          </w:p>
        </w:tc>
      </w:tr>
      <w:tr w:rsidR="00D73B0C">
        <w:trPr>
          <w:trHeight w:val="643"/>
          <w:jc w:val="center"/>
        </w:trPr>
        <w:tc>
          <w:tcPr>
            <w:tcW w:w="2034"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1602</w:t>
            </w:r>
          </w:p>
        </w:tc>
        <w:tc>
          <w:tcPr>
            <w:tcW w:w="2439"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惠竹梅</w:t>
            </w:r>
          </w:p>
        </w:tc>
        <w:tc>
          <w:tcPr>
            <w:tcW w:w="2501"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刘  旭</w:t>
            </w:r>
          </w:p>
        </w:tc>
      </w:tr>
      <w:tr w:rsidR="00D73B0C">
        <w:trPr>
          <w:trHeight w:val="631"/>
          <w:jc w:val="center"/>
        </w:trPr>
        <w:tc>
          <w:tcPr>
            <w:tcW w:w="2034"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1603</w:t>
            </w:r>
          </w:p>
        </w:tc>
        <w:tc>
          <w:tcPr>
            <w:tcW w:w="2439"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杨晓兵</w:t>
            </w:r>
          </w:p>
        </w:tc>
        <w:tc>
          <w:tcPr>
            <w:tcW w:w="2501"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proofErr w:type="gramStart"/>
            <w:r>
              <w:rPr>
                <w:rFonts w:ascii="仿宋" w:eastAsia="仿宋" w:hAnsi="仿宋" w:hint="eastAsia"/>
                <w:sz w:val="32"/>
                <w:szCs w:val="32"/>
              </w:rPr>
              <w:t>胡俊鹏</w:t>
            </w:r>
            <w:proofErr w:type="gramEnd"/>
          </w:p>
        </w:tc>
      </w:tr>
      <w:tr w:rsidR="00D73B0C">
        <w:trPr>
          <w:trHeight w:val="631"/>
          <w:jc w:val="center"/>
        </w:trPr>
        <w:tc>
          <w:tcPr>
            <w:tcW w:w="2034"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1604</w:t>
            </w:r>
          </w:p>
        </w:tc>
        <w:tc>
          <w:tcPr>
            <w:tcW w:w="2439"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胡</w:t>
            </w:r>
            <w:r>
              <w:rPr>
                <w:rFonts w:ascii="仿宋" w:eastAsia="仿宋" w:hAnsi="仿宋"/>
                <w:sz w:val="32"/>
                <w:szCs w:val="32"/>
              </w:rPr>
              <w:t xml:space="preserve">  </w:t>
            </w:r>
            <w:r>
              <w:rPr>
                <w:rFonts w:ascii="仿宋" w:eastAsia="仿宋" w:hAnsi="仿宋" w:hint="eastAsia"/>
                <w:sz w:val="32"/>
                <w:szCs w:val="32"/>
              </w:rPr>
              <w:t>钢</w:t>
            </w:r>
          </w:p>
        </w:tc>
        <w:tc>
          <w:tcPr>
            <w:tcW w:w="2501" w:type="dxa"/>
            <w:tcBorders>
              <w:top w:val="single" w:sz="4" w:space="0" w:color="auto"/>
              <w:left w:val="single" w:sz="4" w:space="0" w:color="auto"/>
              <w:bottom w:val="single" w:sz="4" w:space="0" w:color="auto"/>
              <w:right w:val="single" w:sz="4" w:space="0" w:color="auto"/>
            </w:tcBorders>
          </w:tcPr>
          <w:p w:rsidR="00D73B0C" w:rsidRDefault="00EE14AC">
            <w:pPr>
              <w:spacing w:line="300" w:lineRule="auto"/>
              <w:jc w:val="center"/>
              <w:rPr>
                <w:rFonts w:ascii="仿宋" w:eastAsia="仿宋" w:hAnsi="仿宋"/>
                <w:sz w:val="32"/>
                <w:szCs w:val="32"/>
              </w:rPr>
            </w:pPr>
            <w:r>
              <w:rPr>
                <w:rFonts w:ascii="仿宋" w:eastAsia="仿宋" w:hAnsi="仿宋" w:hint="eastAsia"/>
                <w:sz w:val="32"/>
                <w:szCs w:val="32"/>
              </w:rPr>
              <w:t>刘树文</w:t>
            </w:r>
          </w:p>
        </w:tc>
      </w:tr>
    </w:tbl>
    <w:p w:rsidR="00D73B0C" w:rsidRDefault="00D73B0C">
      <w:pPr>
        <w:spacing w:line="300" w:lineRule="auto"/>
        <w:rPr>
          <w:rFonts w:ascii="仿宋_GB2312" w:eastAsia="仿宋_GB2312" w:hAnsi="仿宋_GB2312" w:cs="仿宋_GB2312"/>
          <w:sz w:val="28"/>
          <w:szCs w:val="28"/>
          <w:shd w:val="clear" w:color="auto" w:fill="FFFFFF"/>
        </w:rPr>
      </w:pPr>
    </w:p>
    <w:p w:rsidR="00D73B0C" w:rsidRDefault="00D73B0C">
      <w:pPr>
        <w:spacing w:line="300" w:lineRule="auto"/>
        <w:rPr>
          <w:rFonts w:ascii="仿宋_GB2312" w:eastAsia="仿宋_GB2312" w:hAnsi="仿宋_GB2312" w:cs="仿宋_GB2312"/>
          <w:sz w:val="28"/>
          <w:szCs w:val="28"/>
          <w:shd w:val="clear" w:color="auto" w:fill="FFFFFF"/>
        </w:rPr>
      </w:pPr>
    </w:p>
    <w:p w:rsidR="00D73B0C" w:rsidRDefault="00D73B0C">
      <w:pPr>
        <w:spacing w:line="300" w:lineRule="auto"/>
        <w:rPr>
          <w:rFonts w:ascii="仿宋_GB2312" w:eastAsia="仿宋_GB2312" w:hAnsi="仿宋_GB2312" w:cs="仿宋_GB2312"/>
          <w:sz w:val="28"/>
          <w:szCs w:val="28"/>
          <w:shd w:val="clear" w:color="auto" w:fill="FFFFFF"/>
        </w:rPr>
      </w:pPr>
    </w:p>
    <w:p w:rsidR="00D73B0C" w:rsidRDefault="00EE14AC">
      <w:pPr>
        <w:spacing w:line="300" w:lineRule="auto"/>
        <w:rPr>
          <w:rFonts w:ascii="仿宋_GB2312" w:eastAsia="仿宋_GB2312" w:hAnsi="仿宋_GB2312" w:cs="仿宋_GB2312"/>
          <w:sz w:val="28"/>
          <w:szCs w:val="28"/>
          <w:shd w:val="clear" w:color="auto" w:fill="FFFFFF"/>
        </w:rPr>
        <w:sectPr w:rsidR="00D73B0C">
          <w:footerReference w:type="default" r:id="rId7"/>
          <w:pgSz w:w="11906" w:h="16838"/>
          <w:pgMar w:top="1418" w:right="1474" w:bottom="1418" w:left="1588" w:header="851" w:footer="992" w:gutter="0"/>
          <w:cols w:space="425"/>
          <w:docGrid w:type="lines" w:linePitch="312"/>
        </w:sectPr>
      </w:pPr>
      <w:r>
        <w:rPr>
          <w:rFonts w:ascii="仿宋_GB2312" w:eastAsia="仿宋_GB2312" w:hAnsi="仿宋_GB2312" w:cs="仿宋_GB2312" w:hint="eastAsia"/>
          <w:sz w:val="28"/>
          <w:szCs w:val="28"/>
          <w:shd w:val="clear" w:color="auto" w:fill="FFFFFF"/>
        </w:rPr>
        <w:br w:type="page"/>
      </w:r>
    </w:p>
    <w:p w:rsidR="00D73B0C" w:rsidRDefault="00EE14AC">
      <w:pPr>
        <w:spacing w:line="300" w:lineRule="auto"/>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附件2</w:t>
      </w:r>
    </w:p>
    <w:p w:rsidR="00D73B0C" w:rsidRDefault="00EE14AC">
      <w:pPr>
        <w:spacing w:line="300" w:lineRule="auto"/>
        <w:jc w:val="center"/>
        <w:rPr>
          <w:rFonts w:ascii="方正小标宋简体" w:eastAsia="方正小标宋简体" w:hAnsi="方正小标宋简体" w:cs="方正小标宋简体"/>
          <w:sz w:val="40"/>
          <w:szCs w:val="40"/>
          <w:shd w:val="clear" w:color="auto" w:fill="FFFFFF"/>
        </w:rPr>
      </w:pPr>
      <w:r>
        <w:rPr>
          <w:rFonts w:ascii="方正小标宋简体" w:eastAsia="方正小标宋简体" w:hAnsi="方正小标宋简体" w:cs="方正小标宋简体" w:hint="eastAsia"/>
          <w:sz w:val="40"/>
          <w:szCs w:val="40"/>
          <w:shd w:val="clear" w:color="auto" w:fill="FFFFFF"/>
        </w:rPr>
        <w:t>毕业班班主任每周毕业生就业工作动态数据采集表（按班级）</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392"/>
        <w:gridCol w:w="392"/>
        <w:gridCol w:w="670"/>
        <w:gridCol w:w="62"/>
        <w:gridCol w:w="667"/>
        <w:gridCol w:w="772"/>
        <w:gridCol w:w="438"/>
        <w:gridCol w:w="366"/>
        <w:gridCol w:w="805"/>
        <w:gridCol w:w="805"/>
        <w:gridCol w:w="588"/>
        <w:gridCol w:w="216"/>
        <w:gridCol w:w="805"/>
        <w:gridCol w:w="805"/>
        <w:gridCol w:w="738"/>
        <w:gridCol w:w="67"/>
        <w:gridCol w:w="805"/>
        <w:gridCol w:w="805"/>
        <w:gridCol w:w="821"/>
        <w:gridCol w:w="67"/>
        <w:gridCol w:w="430"/>
        <w:gridCol w:w="497"/>
        <w:gridCol w:w="497"/>
        <w:gridCol w:w="499"/>
        <w:gridCol w:w="474"/>
      </w:tblGrid>
      <w:tr w:rsidR="00D73B0C">
        <w:trPr>
          <w:trHeight w:val="125"/>
        </w:trPr>
        <w:tc>
          <w:tcPr>
            <w:tcW w:w="685" w:type="pct"/>
            <w:gridSpan w:val="5"/>
            <w:tcBorders>
              <w:top w:val="nil"/>
              <w:left w:val="nil"/>
              <w:right w:val="nil"/>
            </w:tcBorders>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数据统计人：</w:t>
            </w:r>
          </w:p>
        </w:tc>
        <w:tc>
          <w:tcPr>
            <w:tcW w:w="676" w:type="pct"/>
            <w:gridSpan w:val="3"/>
            <w:tcBorders>
              <w:top w:val="nil"/>
              <w:left w:val="nil"/>
              <w:right w:val="nil"/>
            </w:tcBorders>
            <w:shd w:val="clear" w:color="auto" w:fill="auto"/>
            <w:vAlign w:val="center"/>
          </w:tcPr>
          <w:p w:rsidR="00D73B0C" w:rsidRDefault="00D73B0C">
            <w:pPr>
              <w:widowControl/>
              <w:jc w:val="center"/>
              <w:rPr>
                <w:rFonts w:ascii="仿宋" w:eastAsia="仿宋" w:hAnsi="仿宋" w:cs="仿宋"/>
                <w:b/>
                <w:bCs/>
                <w:color w:val="000000"/>
                <w:kern w:val="0"/>
                <w:sz w:val="18"/>
                <w:szCs w:val="18"/>
              </w:rPr>
            </w:pPr>
          </w:p>
        </w:tc>
        <w:tc>
          <w:tcPr>
            <w:tcW w:w="924" w:type="pct"/>
            <w:gridSpan w:val="4"/>
            <w:tcBorders>
              <w:top w:val="nil"/>
              <w:left w:val="nil"/>
              <w:right w:val="nil"/>
            </w:tcBorders>
            <w:shd w:val="clear" w:color="auto" w:fill="auto"/>
            <w:vAlign w:val="center"/>
          </w:tcPr>
          <w:p w:rsidR="00D73B0C" w:rsidRDefault="00D73B0C">
            <w:pPr>
              <w:widowControl/>
              <w:jc w:val="center"/>
              <w:rPr>
                <w:rFonts w:ascii="仿宋" w:eastAsia="仿宋" w:hAnsi="仿宋" w:cs="仿宋"/>
                <w:b/>
                <w:bCs/>
                <w:color w:val="000000"/>
                <w:kern w:val="0"/>
                <w:sz w:val="18"/>
                <w:szCs w:val="18"/>
              </w:rPr>
            </w:pPr>
          </w:p>
        </w:tc>
        <w:tc>
          <w:tcPr>
            <w:tcW w:w="924" w:type="pct"/>
            <w:gridSpan w:val="4"/>
            <w:tcBorders>
              <w:top w:val="nil"/>
              <w:left w:val="nil"/>
              <w:right w:val="nil"/>
            </w:tcBorders>
            <w:shd w:val="clear" w:color="auto" w:fill="auto"/>
            <w:vAlign w:val="center"/>
          </w:tcPr>
          <w:p w:rsidR="00D73B0C" w:rsidRDefault="00D73B0C">
            <w:pPr>
              <w:widowControl/>
              <w:jc w:val="center"/>
              <w:rPr>
                <w:rFonts w:ascii="仿宋" w:eastAsia="仿宋" w:hAnsi="仿宋" w:cs="仿宋"/>
                <w:b/>
                <w:bCs/>
                <w:color w:val="000000"/>
                <w:kern w:val="0"/>
                <w:sz w:val="18"/>
                <w:szCs w:val="18"/>
              </w:rPr>
            </w:pPr>
          </w:p>
        </w:tc>
        <w:tc>
          <w:tcPr>
            <w:tcW w:w="924" w:type="pct"/>
            <w:gridSpan w:val="5"/>
            <w:tcBorders>
              <w:top w:val="nil"/>
              <w:left w:val="nil"/>
              <w:right w:val="nil"/>
            </w:tcBorders>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统计时间：</w:t>
            </w:r>
          </w:p>
        </w:tc>
        <w:tc>
          <w:tcPr>
            <w:tcW w:w="692" w:type="pct"/>
            <w:gridSpan w:val="4"/>
            <w:tcBorders>
              <w:top w:val="nil"/>
              <w:left w:val="nil"/>
              <w:right w:val="nil"/>
            </w:tcBorders>
            <w:shd w:val="clear" w:color="auto" w:fill="auto"/>
            <w:vAlign w:val="center"/>
          </w:tcPr>
          <w:p w:rsidR="00D73B0C" w:rsidRDefault="00D73B0C">
            <w:pPr>
              <w:widowControl/>
              <w:jc w:val="center"/>
              <w:rPr>
                <w:rFonts w:ascii="仿宋" w:eastAsia="仿宋" w:hAnsi="仿宋" w:cs="仿宋"/>
                <w:b/>
                <w:bCs/>
                <w:color w:val="000000"/>
                <w:kern w:val="0"/>
                <w:sz w:val="18"/>
                <w:szCs w:val="18"/>
              </w:rPr>
            </w:pPr>
          </w:p>
        </w:tc>
        <w:tc>
          <w:tcPr>
            <w:tcW w:w="171" w:type="pct"/>
            <w:tcBorders>
              <w:top w:val="nil"/>
              <w:left w:val="nil"/>
              <w:right w:val="nil"/>
            </w:tcBorders>
            <w:shd w:val="clear" w:color="auto" w:fill="auto"/>
            <w:vAlign w:val="center"/>
          </w:tcPr>
          <w:p w:rsidR="00D73B0C" w:rsidRDefault="00D73B0C">
            <w:pPr>
              <w:widowControl/>
              <w:jc w:val="center"/>
              <w:rPr>
                <w:rFonts w:ascii="仿宋" w:eastAsia="仿宋" w:hAnsi="仿宋" w:cs="仿宋"/>
                <w:b/>
                <w:bCs/>
                <w:color w:val="000000"/>
                <w:kern w:val="0"/>
                <w:sz w:val="18"/>
                <w:szCs w:val="18"/>
              </w:rPr>
            </w:pPr>
          </w:p>
        </w:tc>
      </w:tr>
      <w:tr w:rsidR="00D73B0C">
        <w:trPr>
          <w:trHeight w:val="368"/>
        </w:trPr>
        <w:tc>
          <w:tcPr>
            <w:tcW w:w="140" w:type="pct"/>
            <w:vMerge w:val="restar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序号</w:t>
            </w:r>
          </w:p>
        </w:tc>
        <w:tc>
          <w:tcPr>
            <w:tcW w:w="141" w:type="pct"/>
            <w:vMerge w:val="restar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姓名</w:t>
            </w:r>
          </w:p>
        </w:tc>
        <w:tc>
          <w:tcPr>
            <w:tcW w:w="141" w:type="pct"/>
            <w:vMerge w:val="restar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性别</w:t>
            </w:r>
          </w:p>
        </w:tc>
        <w:tc>
          <w:tcPr>
            <w:tcW w:w="781" w:type="pct"/>
            <w:gridSpan w:val="4"/>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已签约</w:t>
            </w:r>
          </w:p>
        </w:tc>
        <w:tc>
          <w:tcPr>
            <w:tcW w:w="2906" w:type="pct"/>
            <w:gridSpan w:val="13"/>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未签约</w:t>
            </w:r>
          </w:p>
        </w:tc>
        <w:tc>
          <w:tcPr>
            <w:tcW w:w="717" w:type="pct"/>
            <w:gridSpan w:val="5"/>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需要提供哪些帮扶</w:t>
            </w:r>
          </w:p>
        </w:tc>
        <w:tc>
          <w:tcPr>
            <w:tcW w:w="171" w:type="pct"/>
            <w:vMerge w:val="restar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特殊学生标注*</w:t>
            </w:r>
          </w:p>
        </w:tc>
      </w:tr>
      <w:tr w:rsidR="00D73B0C">
        <w:trPr>
          <w:trHeight w:val="2071"/>
        </w:trPr>
        <w:tc>
          <w:tcPr>
            <w:tcW w:w="140" w:type="pct"/>
            <w:vMerge/>
            <w:vAlign w:val="center"/>
          </w:tcPr>
          <w:p w:rsidR="00D73B0C" w:rsidRDefault="00D73B0C">
            <w:pPr>
              <w:widowControl/>
              <w:jc w:val="left"/>
              <w:rPr>
                <w:rFonts w:ascii="仿宋" w:eastAsia="仿宋" w:hAnsi="仿宋" w:cs="仿宋"/>
                <w:b/>
                <w:bCs/>
                <w:color w:val="000000"/>
                <w:kern w:val="0"/>
                <w:sz w:val="18"/>
                <w:szCs w:val="18"/>
              </w:rPr>
            </w:pPr>
          </w:p>
        </w:tc>
        <w:tc>
          <w:tcPr>
            <w:tcW w:w="141" w:type="pct"/>
            <w:vMerge/>
            <w:vAlign w:val="center"/>
          </w:tcPr>
          <w:p w:rsidR="00D73B0C" w:rsidRDefault="00D73B0C">
            <w:pPr>
              <w:widowControl/>
              <w:jc w:val="left"/>
              <w:rPr>
                <w:rFonts w:ascii="仿宋" w:eastAsia="仿宋" w:hAnsi="仿宋" w:cs="仿宋"/>
                <w:b/>
                <w:bCs/>
                <w:color w:val="000000"/>
                <w:kern w:val="0"/>
                <w:sz w:val="18"/>
                <w:szCs w:val="18"/>
              </w:rPr>
            </w:pPr>
          </w:p>
        </w:tc>
        <w:tc>
          <w:tcPr>
            <w:tcW w:w="141" w:type="pct"/>
            <w:vMerge/>
            <w:vAlign w:val="center"/>
          </w:tcPr>
          <w:p w:rsidR="00D73B0C" w:rsidRDefault="00D73B0C">
            <w:pPr>
              <w:widowControl/>
              <w:jc w:val="left"/>
              <w:rPr>
                <w:rFonts w:ascii="仿宋" w:eastAsia="仿宋" w:hAnsi="仿宋" w:cs="仿宋"/>
                <w:b/>
                <w:bCs/>
                <w:color w:val="000000"/>
                <w:kern w:val="0"/>
                <w:sz w:val="18"/>
                <w:szCs w:val="18"/>
              </w:rPr>
            </w:pPr>
          </w:p>
        </w:tc>
        <w:tc>
          <w:tcPr>
            <w:tcW w:w="241"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保</w:t>
            </w:r>
            <w:proofErr w:type="gramStart"/>
            <w:r>
              <w:rPr>
                <w:rFonts w:ascii="仿宋" w:eastAsia="仿宋" w:hAnsi="仿宋" w:cs="仿宋" w:hint="eastAsia"/>
                <w:b/>
                <w:bCs/>
                <w:color w:val="000000"/>
                <w:kern w:val="0"/>
                <w:sz w:val="18"/>
                <w:szCs w:val="18"/>
              </w:rPr>
              <w:t>研</w:t>
            </w:r>
            <w:proofErr w:type="gramEnd"/>
            <w:r>
              <w:rPr>
                <w:rFonts w:ascii="仿宋" w:eastAsia="仿宋" w:hAnsi="仿宋" w:cs="仿宋" w:hint="eastAsia"/>
                <w:b/>
                <w:bCs/>
                <w:color w:val="000000"/>
                <w:kern w:val="0"/>
                <w:sz w:val="18"/>
                <w:szCs w:val="18"/>
              </w:rPr>
              <w:t>院校名称</w:t>
            </w:r>
          </w:p>
        </w:tc>
        <w:tc>
          <w:tcPr>
            <w:tcW w:w="262" w:type="pct"/>
            <w:gridSpan w:val="2"/>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签约单位名称</w:t>
            </w:r>
          </w:p>
        </w:tc>
        <w:tc>
          <w:tcPr>
            <w:tcW w:w="278"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出国（境）单位名称</w:t>
            </w:r>
          </w:p>
        </w:tc>
        <w:tc>
          <w:tcPr>
            <w:tcW w:w="290" w:type="pct"/>
            <w:gridSpan w:val="2"/>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有offer（数量、单位名称）签约中</w:t>
            </w:r>
          </w:p>
        </w:tc>
        <w:tc>
          <w:tcPr>
            <w:tcW w:w="29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准备研究生复试（意向学校）</w:t>
            </w:r>
          </w:p>
        </w:tc>
        <w:tc>
          <w:tcPr>
            <w:tcW w:w="29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求职中（意向城市、企业类型</w:t>
            </w:r>
          </w:p>
        </w:tc>
        <w:tc>
          <w:tcPr>
            <w:tcW w:w="290" w:type="pct"/>
            <w:gridSpan w:val="2"/>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拟出国（国家、学校）</w:t>
            </w:r>
          </w:p>
        </w:tc>
        <w:tc>
          <w:tcPr>
            <w:tcW w:w="29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proofErr w:type="gramStart"/>
            <w:r>
              <w:rPr>
                <w:rFonts w:ascii="仿宋" w:eastAsia="仿宋" w:hAnsi="仿宋" w:cs="仿宋" w:hint="eastAsia"/>
                <w:b/>
                <w:bCs/>
                <w:color w:val="000000"/>
                <w:kern w:val="0"/>
                <w:sz w:val="18"/>
                <w:szCs w:val="18"/>
              </w:rPr>
              <w:t>拟考公务员</w:t>
            </w:r>
            <w:proofErr w:type="gramEnd"/>
            <w:r>
              <w:rPr>
                <w:rFonts w:ascii="仿宋" w:eastAsia="仿宋" w:hAnsi="仿宋" w:cs="仿宋" w:hint="eastAsia"/>
                <w:b/>
                <w:bCs/>
                <w:color w:val="000000"/>
                <w:kern w:val="0"/>
                <w:sz w:val="18"/>
                <w:szCs w:val="18"/>
              </w:rPr>
              <w:t>（地区、单位）</w:t>
            </w:r>
          </w:p>
        </w:tc>
        <w:tc>
          <w:tcPr>
            <w:tcW w:w="29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proofErr w:type="gramStart"/>
            <w:r>
              <w:rPr>
                <w:rFonts w:ascii="仿宋" w:eastAsia="仿宋" w:hAnsi="仿宋" w:cs="仿宋" w:hint="eastAsia"/>
                <w:b/>
                <w:bCs/>
                <w:color w:val="000000"/>
                <w:kern w:val="0"/>
                <w:sz w:val="18"/>
                <w:szCs w:val="18"/>
              </w:rPr>
              <w:t>拟考选调</w:t>
            </w:r>
            <w:proofErr w:type="gramEnd"/>
            <w:r>
              <w:rPr>
                <w:rFonts w:ascii="仿宋" w:eastAsia="仿宋" w:hAnsi="仿宋" w:cs="仿宋" w:hint="eastAsia"/>
                <w:b/>
                <w:bCs/>
                <w:color w:val="000000"/>
                <w:kern w:val="0"/>
                <w:sz w:val="18"/>
                <w:szCs w:val="18"/>
              </w:rPr>
              <w:t>生（地区、单位）</w:t>
            </w:r>
          </w:p>
        </w:tc>
        <w:tc>
          <w:tcPr>
            <w:tcW w:w="290" w:type="pct"/>
            <w:gridSpan w:val="2"/>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拟报“西部计划”（意向区域）</w:t>
            </w:r>
          </w:p>
        </w:tc>
        <w:tc>
          <w:tcPr>
            <w:tcW w:w="29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proofErr w:type="gramStart"/>
            <w:r>
              <w:rPr>
                <w:rFonts w:ascii="仿宋" w:eastAsia="仿宋" w:hAnsi="仿宋" w:cs="仿宋" w:hint="eastAsia"/>
                <w:b/>
                <w:bCs/>
                <w:color w:val="000000"/>
                <w:kern w:val="0"/>
                <w:sz w:val="18"/>
                <w:szCs w:val="18"/>
              </w:rPr>
              <w:t>拟创业</w:t>
            </w:r>
            <w:proofErr w:type="gramEnd"/>
          </w:p>
        </w:tc>
        <w:tc>
          <w:tcPr>
            <w:tcW w:w="29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拟“二战”</w:t>
            </w:r>
          </w:p>
        </w:tc>
        <w:tc>
          <w:tcPr>
            <w:tcW w:w="292"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暂不就业</w:t>
            </w:r>
          </w:p>
        </w:tc>
        <w:tc>
          <w:tcPr>
            <w:tcW w:w="179" w:type="pct"/>
            <w:gridSpan w:val="2"/>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简历优化</w:t>
            </w:r>
          </w:p>
        </w:tc>
        <w:tc>
          <w:tcPr>
            <w:tcW w:w="179"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面试培训</w:t>
            </w:r>
          </w:p>
        </w:tc>
        <w:tc>
          <w:tcPr>
            <w:tcW w:w="179"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岗位推荐</w:t>
            </w:r>
          </w:p>
        </w:tc>
        <w:tc>
          <w:tcPr>
            <w:tcW w:w="179"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经济资助</w:t>
            </w:r>
          </w:p>
        </w:tc>
        <w:tc>
          <w:tcPr>
            <w:tcW w:w="171" w:type="pct"/>
            <w:vMerge/>
            <w:vAlign w:val="center"/>
          </w:tcPr>
          <w:p w:rsidR="00D73B0C" w:rsidRDefault="00D73B0C">
            <w:pPr>
              <w:widowControl/>
              <w:jc w:val="left"/>
              <w:rPr>
                <w:rFonts w:ascii="仿宋" w:eastAsia="仿宋" w:hAnsi="仿宋" w:cs="仿宋"/>
                <w:b/>
                <w:bCs/>
                <w:color w:val="000000"/>
                <w:kern w:val="0"/>
                <w:sz w:val="18"/>
                <w:szCs w:val="18"/>
              </w:rPr>
            </w:pPr>
          </w:p>
        </w:tc>
      </w:tr>
      <w:tr w:rsidR="00D73B0C">
        <w:trPr>
          <w:trHeight w:val="580"/>
        </w:trPr>
        <w:tc>
          <w:tcPr>
            <w:tcW w:w="140" w:type="pct"/>
            <w:shd w:val="clear" w:color="auto" w:fill="auto"/>
            <w:vAlign w:val="center"/>
          </w:tcPr>
          <w:p w:rsidR="00D73B0C" w:rsidRDefault="00EE14AC">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62"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78"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2" w:type="pct"/>
            <w:shd w:val="clear" w:color="auto" w:fill="auto"/>
            <w:noWrap/>
            <w:vAlign w:val="bottom"/>
          </w:tcPr>
          <w:p w:rsidR="00D73B0C" w:rsidRDefault="00EE14AC">
            <w:pPr>
              <w:widowControl/>
              <w:jc w:val="left"/>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9"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D73B0C">
        <w:trPr>
          <w:trHeight w:val="571"/>
        </w:trPr>
        <w:tc>
          <w:tcPr>
            <w:tcW w:w="140" w:type="pct"/>
            <w:shd w:val="clear" w:color="auto" w:fill="auto"/>
            <w:vAlign w:val="center"/>
          </w:tcPr>
          <w:p w:rsidR="00D73B0C" w:rsidRDefault="00EE14AC">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62"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78"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2" w:type="pct"/>
            <w:shd w:val="clear" w:color="auto" w:fill="auto"/>
            <w:noWrap/>
            <w:vAlign w:val="bottom"/>
          </w:tcPr>
          <w:p w:rsidR="00D73B0C" w:rsidRDefault="00EE14AC">
            <w:pPr>
              <w:widowControl/>
              <w:jc w:val="left"/>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9"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D73B0C">
        <w:trPr>
          <w:trHeight w:val="571"/>
        </w:trPr>
        <w:tc>
          <w:tcPr>
            <w:tcW w:w="140" w:type="pct"/>
            <w:shd w:val="clear" w:color="auto" w:fill="auto"/>
            <w:vAlign w:val="center"/>
          </w:tcPr>
          <w:p w:rsidR="00D73B0C" w:rsidRDefault="00EE14AC">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62"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78"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2" w:type="pct"/>
            <w:shd w:val="clear" w:color="auto" w:fill="auto"/>
            <w:noWrap/>
            <w:vAlign w:val="bottom"/>
          </w:tcPr>
          <w:p w:rsidR="00D73B0C" w:rsidRDefault="00EE14AC">
            <w:pPr>
              <w:widowControl/>
              <w:jc w:val="left"/>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9"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D73B0C">
        <w:trPr>
          <w:trHeight w:val="571"/>
        </w:trPr>
        <w:tc>
          <w:tcPr>
            <w:tcW w:w="140" w:type="pct"/>
            <w:shd w:val="clear" w:color="auto" w:fill="auto"/>
            <w:vAlign w:val="center"/>
          </w:tcPr>
          <w:p w:rsidR="00D73B0C" w:rsidRDefault="00EE14AC">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62"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78"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2" w:type="pct"/>
            <w:shd w:val="clear" w:color="auto" w:fill="auto"/>
            <w:noWrap/>
            <w:vAlign w:val="bottom"/>
          </w:tcPr>
          <w:p w:rsidR="00D73B0C" w:rsidRDefault="00EE14AC">
            <w:pPr>
              <w:widowControl/>
              <w:jc w:val="left"/>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9"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D73B0C">
        <w:trPr>
          <w:trHeight w:val="571"/>
        </w:trPr>
        <w:tc>
          <w:tcPr>
            <w:tcW w:w="140" w:type="pct"/>
            <w:shd w:val="clear" w:color="auto" w:fill="auto"/>
            <w:vAlign w:val="center"/>
          </w:tcPr>
          <w:p w:rsidR="00D73B0C" w:rsidRDefault="00EE14AC">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4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62"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78"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2" w:type="pct"/>
            <w:shd w:val="clear" w:color="auto" w:fill="auto"/>
            <w:noWrap/>
            <w:vAlign w:val="bottom"/>
          </w:tcPr>
          <w:p w:rsidR="00D73B0C" w:rsidRDefault="00EE14AC">
            <w:pPr>
              <w:widowControl/>
              <w:jc w:val="left"/>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9"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D73B0C">
        <w:trPr>
          <w:trHeight w:val="571"/>
        </w:trPr>
        <w:tc>
          <w:tcPr>
            <w:tcW w:w="140" w:type="pct"/>
            <w:shd w:val="clear" w:color="auto" w:fill="auto"/>
            <w:vAlign w:val="center"/>
          </w:tcPr>
          <w:p w:rsidR="00D73B0C" w:rsidRDefault="00D73B0C">
            <w:pPr>
              <w:widowControl/>
              <w:jc w:val="center"/>
              <w:rPr>
                <w:rFonts w:ascii="仿宋" w:eastAsia="仿宋" w:hAnsi="仿宋" w:cs="仿宋"/>
                <w:color w:val="000000"/>
                <w:kern w:val="0"/>
                <w:sz w:val="22"/>
              </w:rPr>
            </w:pPr>
          </w:p>
        </w:tc>
        <w:tc>
          <w:tcPr>
            <w:tcW w:w="14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4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4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62"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78"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2" w:type="pct"/>
            <w:shd w:val="clear" w:color="auto" w:fill="auto"/>
            <w:noWrap/>
            <w:vAlign w:val="bottom"/>
          </w:tcPr>
          <w:p w:rsidR="00D73B0C" w:rsidRDefault="00D73B0C">
            <w:pPr>
              <w:widowControl/>
              <w:jc w:val="left"/>
              <w:rPr>
                <w:rFonts w:ascii="仿宋" w:eastAsia="仿宋" w:hAnsi="仿宋" w:cs="仿宋"/>
                <w:color w:val="000000"/>
                <w:kern w:val="0"/>
                <w:sz w:val="22"/>
              </w:rPr>
            </w:pPr>
          </w:p>
        </w:tc>
        <w:tc>
          <w:tcPr>
            <w:tcW w:w="179"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9"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9"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9"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r>
      <w:tr w:rsidR="00D73B0C">
        <w:trPr>
          <w:trHeight w:val="580"/>
        </w:trPr>
        <w:tc>
          <w:tcPr>
            <w:tcW w:w="140" w:type="pct"/>
            <w:shd w:val="clear" w:color="auto" w:fill="auto"/>
            <w:vAlign w:val="center"/>
          </w:tcPr>
          <w:p w:rsidR="00D73B0C" w:rsidRDefault="00D73B0C">
            <w:pPr>
              <w:widowControl/>
              <w:jc w:val="center"/>
              <w:rPr>
                <w:rFonts w:ascii="仿宋" w:eastAsia="仿宋" w:hAnsi="仿宋" w:cs="仿宋"/>
                <w:color w:val="000000"/>
                <w:kern w:val="0"/>
                <w:sz w:val="22"/>
              </w:rPr>
            </w:pPr>
          </w:p>
        </w:tc>
        <w:tc>
          <w:tcPr>
            <w:tcW w:w="14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4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4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62"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78"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92" w:type="pct"/>
            <w:shd w:val="clear" w:color="auto" w:fill="auto"/>
            <w:noWrap/>
            <w:vAlign w:val="bottom"/>
          </w:tcPr>
          <w:p w:rsidR="00D73B0C" w:rsidRDefault="00D73B0C">
            <w:pPr>
              <w:widowControl/>
              <w:jc w:val="left"/>
              <w:rPr>
                <w:rFonts w:ascii="仿宋" w:eastAsia="仿宋" w:hAnsi="仿宋" w:cs="仿宋"/>
                <w:color w:val="000000"/>
                <w:kern w:val="0"/>
                <w:sz w:val="22"/>
              </w:rPr>
            </w:pPr>
          </w:p>
        </w:tc>
        <w:tc>
          <w:tcPr>
            <w:tcW w:w="179"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9"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9"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9"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r>
    </w:tbl>
    <w:p w:rsidR="00D73B0C" w:rsidRDefault="00EE14AC">
      <w:pPr>
        <w:spacing w:line="300" w:lineRule="auto"/>
        <w:ind w:firstLineChars="200" w:firstLine="480"/>
        <w:rPr>
          <w:rFonts w:ascii="仿宋" w:eastAsia="仿宋" w:hAnsi="仿宋"/>
          <w:sz w:val="24"/>
          <w:szCs w:val="24"/>
        </w:rPr>
      </w:pPr>
      <w:r>
        <w:rPr>
          <w:rFonts w:ascii="仿宋" w:eastAsia="仿宋" w:hAnsi="仿宋"/>
          <w:sz w:val="24"/>
          <w:szCs w:val="24"/>
        </w:rPr>
        <w:t>*特殊学生标注：湖北籍、建档立卡、少数民族、陕西省深度贫困县、考研失利</w:t>
      </w:r>
    </w:p>
    <w:p w:rsidR="00D73B0C" w:rsidRDefault="00D73B0C">
      <w:pPr>
        <w:spacing w:line="300" w:lineRule="auto"/>
        <w:rPr>
          <w:rFonts w:ascii="仿宋_GB2312" w:eastAsia="仿宋_GB2312" w:hAnsi="仿宋_GB2312" w:cs="仿宋_GB2312"/>
          <w:sz w:val="24"/>
          <w:szCs w:val="24"/>
          <w:shd w:val="clear" w:color="auto" w:fill="FFFFFF"/>
        </w:rPr>
        <w:sectPr w:rsidR="00D73B0C">
          <w:pgSz w:w="16838" w:h="11906" w:orient="landscape"/>
          <w:pgMar w:top="1588" w:right="1418" w:bottom="1474" w:left="1418" w:header="851" w:footer="992" w:gutter="0"/>
          <w:cols w:space="425"/>
          <w:docGrid w:type="lines" w:linePitch="312"/>
        </w:sectPr>
      </w:pPr>
    </w:p>
    <w:p w:rsidR="00D73B0C" w:rsidRDefault="00EE14AC">
      <w:pPr>
        <w:spacing w:line="300" w:lineRule="auto"/>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附件3</w:t>
      </w:r>
    </w:p>
    <w:p w:rsidR="00D73B0C" w:rsidRDefault="00EE14AC">
      <w:pPr>
        <w:spacing w:line="300" w:lineRule="auto"/>
        <w:jc w:val="center"/>
        <w:rPr>
          <w:rFonts w:ascii="方正小标宋简体" w:eastAsia="方正小标宋简体" w:hAnsi="方正小标宋简体" w:cs="方正小标宋简体"/>
          <w:sz w:val="40"/>
          <w:szCs w:val="40"/>
          <w:shd w:val="clear" w:color="auto" w:fill="FFFFFF"/>
        </w:rPr>
      </w:pPr>
      <w:r>
        <w:rPr>
          <w:rFonts w:ascii="方正小标宋简体" w:eastAsia="方正小标宋简体" w:hAnsi="方正小标宋简体" w:cs="方正小标宋简体" w:hint="eastAsia"/>
          <w:sz w:val="40"/>
          <w:szCs w:val="40"/>
          <w:shd w:val="clear" w:color="auto" w:fill="FFFFFF"/>
        </w:rPr>
        <w:t>毕业研究生导师每周毕业生就业工作动态数据采集表（按导师）</w:t>
      </w:r>
    </w:p>
    <w:p w:rsidR="00D73B0C" w:rsidRDefault="00D73B0C">
      <w:pPr>
        <w:spacing w:line="300" w:lineRule="auto"/>
        <w:jc w:val="center"/>
        <w:rPr>
          <w:rFonts w:ascii="方正小标宋简体" w:eastAsia="方正小标宋简体" w:hAnsi="方正小标宋简体" w:cs="方正小标宋简体"/>
          <w:sz w:val="40"/>
          <w:szCs w:val="40"/>
          <w:shd w:val="clear" w:color="auto" w:fill="FFFFFF"/>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475"/>
        <w:gridCol w:w="475"/>
        <w:gridCol w:w="481"/>
        <w:gridCol w:w="614"/>
        <w:gridCol w:w="574"/>
        <w:gridCol w:w="688"/>
        <w:gridCol w:w="1221"/>
        <w:gridCol w:w="929"/>
        <w:gridCol w:w="411"/>
        <w:gridCol w:w="369"/>
        <w:gridCol w:w="694"/>
        <w:gridCol w:w="943"/>
        <w:gridCol w:w="558"/>
        <w:gridCol w:w="444"/>
        <w:gridCol w:w="1004"/>
        <w:gridCol w:w="569"/>
        <w:gridCol w:w="555"/>
        <w:gridCol w:w="472"/>
        <w:gridCol w:w="472"/>
        <w:gridCol w:w="472"/>
        <w:gridCol w:w="505"/>
        <w:gridCol w:w="472"/>
      </w:tblGrid>
      <w:tr w:rsidR="00D73B0C">
        <w:trPr>
          <w:trHeight w:val="125"/>
        </w:trPr>
        <w:tc>
          <w:tcPr>
            <w:tcW w:w="686" w:type="pct"/>
            <w:gridSpan w:val="4"/>
            <w:tcBorders>
              <w:top w:val="nil"/>
              <w:left w:val="nil"/>
              <w:right w:val="nil"/>
            </w:tcBorders>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数据统计人：</w:t>
            </w:r>
          </w:p>
        </w:tc>
        <w:tc>
          <w:tcPr>
            <w:tcW w:w="676" w:type="pct"/>
            <w:gridSpan w:val="3"/>
            <w:tcBorders>
              <w:top w:val="nil"/>
              <w:left w:val="nil"/>
              <w:right w:val="nil"/>
            </w:tcBorders>
            <w:shd w:val="clear" w:color="auto" w:fill="auto"/>
            <w:vAlign w:val="center"/>
          </w:tcPr>
          <w:p w:rsidR="00D73B0C" w:rsidRDefault="00D73B0C">
            <w:pPr>
              <w:widowControl/>
              <w:jc w:val="center"/>
              <w:rPr>
                <w:rFonts w:ascii="仿宋" w:eastAsia="仿宋" w:hAnsi="仿宋" w:cs="仿宋"/>
                <w:b/>
                <w:bCs/>
                <w:color w:val="000000"/>
                <w:kern w:val="0"/>
                <w:sz w:val="18"/>
                <w:szCs w:val="18"/>
              </w:rPr>
            </w:pPr>
          </w:p>
        </w:tc>
        <w:tc>
          <w:tcPr>
            <w:tcW w:w="923" w:type="pct"/>
            <w:gridSpan w:val="3"/>
            <w:tcBorders>
              <w:top w:val="nil"/>
              <w:left w:val="nil"/>
              <w:right w:val="nil"/>
            </w:tcBorders>
            <w:shd w:val="clear" w:color="auto" w:fill="auto"/>
            <w:vAlign w:val="center"/>
          </w:tcPr>
          <w:p w:rsidR="00D73B0C" w:rsidRDefault="00D73B0C">
            <w:pPr>
              <w:widowControl/>
              <w:jc w:val="center"/>
              <w:rPr>
                <w:rFonts w:ascii="仿宋" w:eastAsia="仿宋" w:hAnsi="仿宋" w:cs="仿宋"/>
                <w:b/>
                <w:bCs/>
                <w:color w:val="000000"/>
                <w:kern w:val="0"/>
                <w:sz w:val="18"/>
                <w:szCs w:val="18"/>
              </w:rPr>
            </w:pPr>
          </w:p>
        </w:tc>
        <w:tc>
          <w:tcPr>
            <w:tcW w:w="924" w:type="pct"/>
            <w:gridSpan w:val="4"/>
            <w:tcBorders>
              <w:top w:val="nil"/>
              <w:left w:val="nil"/>
              <w:right w:val="nil"/>
            </w:tcBorders>
            <w:shd w:val="clear" w:color="auto" w:fill="auto"/>
            <w:vAlign w:val="center"/>
          </w:tcPr>
          <w:p w:rsidR="00D73B0C" w:rsidRDefault="00D73B0C">
            <w:pPr>
              <w:widowControl/>
              <w:jc w:val="center"/>
              <w:rPr>
                <w:rFonts w:ascii="仿宋" w:eastAsia="仿宋" w:hAnsi="仿宋" w:cs="仿宋"/>
                <w:b/>
                <w:bCs/>
                <w:color w:val="000000"/>
                <w:kern w:val="0"/>
                <w:sz w:val="18"/>
                <w:szCs w:val="18"/>
              </w:rPr>
            </w:pPr>
          </w:p>
        </w:tc>
        <w:tc>
          <w:tcPr>
            <w:tcW w:w="926" w:type="pct"/>
            <w:gridSpan w:val="4"/>
            <w:tcBorders>
              <w:top w:val="nil"/>
              <w:left w:val="nil"/>
              <w:right w:val="nil"/>
            </w:tcBorders>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统计时间：</w:t>
            </w:r>
          </w:p>
        </w:tc>
        <w:tc>
          <w:tcPr>
            <w:tcW w:w="692" w:type="pct"/>
            <w:gridSpan w:val="4"/>
            <w:tcBorders>
              <w:top w:val="nil"/>
              <w:left w:val="nil"/>
              <w:right w:val="nil"/>
            </w:tcBorders>
            <w:shd w:val="clear" w:color="auto" w:fill="auto"/>
            <w:vAlign w:val="center"/>
          </w:tcPr>
          <w:p w:rsidR="00D73B0C" w:rsidRDefault="00D73B0C">
            <w:pPr>
              <w:widowControl/>
              <w:jc w:val="center"/>
              <w:rPr>
                <w:rFonts w:ascii="仿宋" w:eastAsia="仿宋" w:hAnsi="仿宋" w:cs="仿宋"/>
                <w:b/>
                <w:bCs/>
                <w:color w:val="000000"/>
                <w:kern w:val="0"/>
                <w:sz w:val="18"/>
                <w:szCs w:val="18"/>
              </w:rPr>
            </w:pPr>
          </w:p>
        </w:tc>
        <w:tc>
          <w:tcPr>
            <w:tcW w:w="170" w:type="pct"/>
            <w:tcBorders>
              <w:top w:val="nil"/>
              <w:left w:val="nil"/>
              <w:right w:val="nil"/>
            </w:tcBorders>
            <w:shd w:val="clear" w:color="auto" w:fill="auto"/>
            <w:vAlign w:val="center"/>
          </w:tcPr>
          <w:p w:rsidR="00D73B0C" w:rsidRDefault="00D73B0C">
            <w:pPr>
              <w:widowControl/>
              <w:jc w:val="center"/>
              <w:rPr>
                <w:rFonts w:ascii="仿宋" w:eastAsia="仿宋" w:hAnsi="仿宋" w:cs="仿宋"/>
                <w:b/>
                <w:bCs/>
                <w:color w:val="000000"/>
                <w:kern w:val="0"/>
                <w:sz w:val="18"/>
                <w:szCs w:val="18"/>
              </w:rPr>
            </w:pPr>
          </w:p>
        </w:tc>
      </w:tr>
      <w:tr w:rsidR="00D73B0C">
        <w:trPr>
          <w:trHeight w:val="125"/>
        </w:trPr>
        <w:tc>
          <w:tcPr>
            <w:tcW w:w="171" w:type="pct"/>
            <w:vMerge w:val="restar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序号</w:t>
            </w:r>
          </w:p>
        </w:tc>
        <w:tc>
          <w:tcPr>
            <w:tcW w:w="171" w:type="pct"/>
            <w:vMerge w:val="restar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姓名</w:t>
            </w:r>
          </w:p>
        </w:tc>
        <w:tc>
          <w:tcPr>
            <w:tcW w:w="171" w:type="pct"/>
            <w:vMerge w:val="restar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性别</w:t>
            </w:r>
          </w:p>
        </w:tc>
        <w:tc>
          <w:tcPr>
            <w:tcW w:w="172" w:type="pct"/>
            <w:vMerge w:val="restar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学历</w:t>
            </w:r>
          </w:p>
        </w:tc>
        <w:tc>
          <w:tcPr>
            <w:tcW w:w="676" w:type="pct"/>
            <w:gridSpan w:val="3"/>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已签约</w:t>
            </w:r>
          </w:p>
        </w:tc>
        <w:tc>
          <w:tcPr>
            <w:tcW w:w="2774" w:type="pct"/>
            <w:gridSpan w:val="11"/>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未签约</w:t>
            </w:r>
          </w:p>
        </w:tc>
        <w:tc>
          <w:tcPr>
            <w:tcW w:w="692" w:type="pct"/>
            <w:gridSpan w:val="4"/>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需要提供哪些帮扶</w:t>
            </w:r>
          </w:p>
        </w:tc>
        <w:tc>
          <w:tcPr>
            <w:tcW w:w="170" w:type="pct"/>
            <w:vMerge w:val="restar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特殊学生标注</w:t>
            </w:r>
          </w:p>
        </w:tc>
      </w:tr>
      <w:tr w:rsidR="00D73B0C">
        <w:trPr>
          <w:trHeight w:val="411"/>
        </w:trPr>
        <w:tc>
          <w:tcPr>
            <w:tcW w:w="171" w:type="pct"/>
            <w:vMerge/>
            <w:vAlign w:val="center"/>
          </w:tcPr>
          <w:p w:rsidR="00D73B0C" w:rsidRDefault="00D73B0C">
            <w:pPr>
              <w:widowControl/>
              <w:jc w:val="left"/>
              <w:rPr>
                <w:rFonts w:ascii="仿宋" w:eastAsia="仿宋" w:hAnsi="仿宋" w:cs="仿宋"/>
                <w:b/>
                <w:bCs/>
                <w:color w:val="000000"/>
                <w:kern w:val="0"/>
                <w:sz w:val="18"/>
                <w:szCs w:val="18"/>
              </w:rPr>
            </w:pPr>
          </w:p>
        </w:tc>
        <w:tc>
          <w:tcPr>
            <w:tcW w:w="171" w:type="pct"/>
            <w:vMerge/>
            <w:vAlign w:val="center"/>
          </w:tcPr>
          <w:p w:rsidR="00D73B0C" w:rsidRDefault="00D73B0C">
            <w:pPr>
              <w:widowControl/>
              <w:jc w:val="left"/>
              <w:rPr>
                <w:rFonts w:ascii="仿宋" w:eastAsia="仿宋" w:hAnsi="仿宋" w:cs="仿宋"/>
                <w:b/>
                <w:bCs/>
                <w:color w:val="000000"/>
                <w:kern w:val="0"/>
                <w:sz w:val="18"/>
                <w:szCs w:val="18"/>
              </w:rPr>
            </w:pPr>
          </w:p>
        </w:tc>
        <w:tc>
          <w:tcPr>
            <w:tcW w:w="171" w:type="pct"/>
            <w:vMerge/>
            <w:vAlign w:val="center"/>
          </w:tcPr>
          <w:p w:rsidR="00D73B0C" w:rsidRDefault="00D73B0C">
            <w:pPr>
              <w:widowControl/>
              <w:jc w:val="left"/>
              <w:rPr>
                <w:rFonts w:ascii="仿宋" w:eastAsia="仿宋" w:hAnsi="仿宋" w:cs="仿宋"/>
                <w:b/>
                <w:bCs/>
                <w:color w:val="000000"/>
                <w:kern w:val="0"/>
                <w:sz w:val="18"/>
                <w:szCs w:val="18"/>
              </w:rPr>
            </w:pPr>
          </w:p>
        </w:tc>
        <w:tc>
          <w:tcPr>
            <w:tcW w:w="172" w:type="pct"/>
            <w:vMerge/>
            <w:vAlign w:val="center"/>
          </w:tcPr>
          <w:p w:rsidR="00D73B0C" w:rsidRDefault="00D73B0C">
            <w:pPr>
              <w:widowControl/>
              <w:jc w:val="left"/>
              <w:rPr>
                <w:rFonts w:ascii="仿宋" w:eastAsia="仿宋" w:hAnsi="仿宋" w:cs="仿宋"/>
                <w:b/>
                <w:bCs/>
                <w:color w:val="000000"/>
                <w:kern w:val="0"/>
                <w:sz w:val="18"/>
                <w:szCs w:val="18"/>
              </w:rPr>
            </w:pPr>
          </w:p>
        </w:tc>
        <w:tc>
          <w:tcPr>
            <w:tcW w:w="221"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升学院校名称</w:t>
            </w:r>
          </w:p>
        </w:tc>
        <w:tc>
          <w:tcPr>
            <w:tcW w:w="207"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签约单位名称</w:t>
            </w:r>
          </w:p>
        </w:tc>
        <w:tc>
          <w:tcPr>
            <w:tcW w:w="247"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出国（境）单位名称</w:t>
            </w:r>
          </w:p>
        </w:tc>
        <w:tc>
          <w:tcPr>
            <w:tcW w:w="44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有offer（数量、单位名称）签约中</w:t>
            </w:r>
          </w:p>
        </w:tc>
        <w:tc>
          <w:tcPr>
            <w:tcW w:w="335"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准备读博或博士后（意向学校名称）</w:t>
            </w:r>
          </w:p>
        </w:tc>
        <w:tc>
          <w:tcPr>
            <w:tcW w:w="281" w:type="pct"/>
            <w:gridSpan w:val="2"/>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求职中（意向城市、企业类型</w:t>
            </w:r>
          </w:p>
        </w:tc>
        <w:tc>
          <w:tcPr>
            <w:tcW w:w="25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拟出国（国家、学校）</w:t>
            </w:r>
          </w:p>
        </w:tc>
        <w:tc>
          <w:tcPr>
            <w:tcW w:w="34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proofErr w:type="gramStart"/>
            <w:r>
              <w:rPr>
                <w:rFonts w:ascii="仿宋" w:eastAsia="仿宋" w:hAnsi="仿宋" w:cs="仿宋" w:hint="eastAsia"/>
                <w:b/>
                <w:bCs/>
                <w:color w:val="000000"/>
                <w:kern w:val="0"/>
                <w:sz w:val="18"/>
                <w:szCs w:val="18"/>
              </w:rPr>
              <w:t>拟考公务员</w:t>
            </w:r>
            <w:proofErr w:type="gramEnd"/>
            <w:r>
              <w:rPr>
                <w:rFonts w:ascii="仿宋" w:eastAsia="仿宋" w:hAnsi="仿宋" w:cs="仿宋" w:hint="eastAsia"/>
                <w:b/>
                <w:bCs/>
                <w:color w:val="000000"/>
                <w:kern w:val="0"/>
                <w:sz w:val="18"/>
                <w:szCs w:val="18"/>
              </w:rPr>
              <w:t>（地区、单位）</w:t>
            </w:r>
          </w:p>
        </w:tc>
        <w:tc>
          <w:tcPr>
            <w:tcW w:w="361" w:type="pct"/>
            <w:gridSpan w:val="2"/>
            <w:shd w:val="clear" w:color="auto" w:fill="auto"/>
            <w:vAlign w:val="center"/>
          </w:tcPr>
          <w:p w:rsidR="00D73B0C" w:rsidRDefault="00EE14AC">
            <w:pPr>
              <w:widowControl/>
              <w:jc w:val="center"/>
              <w:rPr>
                <w:rFonts w:ascii="仿宋" w:eastAsia="仿宋" w:hAnsi="仿宋" w:cs="仿宋"/>
                <w:b/>
                <w:bCs/>
                <w:color w:val="000000"/>
                <w:kern w:val="0"/>
                <w:sz w:val="18"/>
                <w:szCs w:val="18"/>
              </w:rPr>
            </w:pPr>
            <w:proofErr w:type="gramStart"/>
            <w:r>
              <w:rPr>
                <w:rFonts w:ascii="仿宋" w:eastAsia="仿宋" w:hAnsi="仿宋" w:cs="仿宋" w:hint="eastAsia"/>
                <w:b/>
                <w:bCs/>
                <w:color w:val="000000"/>
                <w:kern w:val="0"/>
                <w:sz w:val="18"/>
                <w:szCs w:val="18"/>
              </w:rPr>
              <w:t>拟考选调</w:t>
            </w:r>
            <w:proofErr w:type="gramEnd"/>
            <w:r>
              <w:rPr>
                <w:rFonts w:ascii="仿宋" w:eastAsia="仿宋" w:hAnsi="仿宋" w:cs="仿宋" w:hint="eastAsia"/>
                <w:b/>
                <w:bCs/>
                <w:color w:val="000000"/>
                <w:kern w:val="0"/>
                <w:sz w:val="18"/>
                <w:szCs w:val="18"/>
              </w:rPr>
              <w:t>生（地区、单位）</w:t>
            </w:r>
          </w:p>
        </w:tc>
        <w:tc>
          <w:tcPr>
            <w:tcW w:w="362"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拟报“西部计划”（意向区域）</w:t>
            </w:r>
          </w:p>
        </w:tc>
        <w:tc>
          <w:tcPr>
            <w:tcW w:w="205"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proofErr w:type="gramStart"/>
            <w:r>
              <w:rPr>
                <w:rFonts w:ascii="仿宋" w:eastAsia="仿宋" w:hAnsi="仿宋" w:cs="仿宋" w:hint="eastAsia"/>
                <w:b/>
                <w:bCs/>
                <w:color w:val="000000"/>
                <w:kern w:val="0"/>
                <w:sz w:val="18"/>
                <w:szCs w:val="18"/>
              </w:rPr>
              <w:t>拟创业</w:t>
            </w:r>
            <w:proofErr w:type="gramEnd"/>
          </w:p>
        </w:tc>
        <w:tc>
          <w:tcPr>
            <w:tcW w:w="196"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暂不就业</w:t>
            </w:r>
          </w:p>
        </w:tc>
        <w:tc>
          <w:tcPr>
            <w:tcW w:w="17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简历优化</w:t>
            </w:r>
          </w:p>
        </w:tc>
        <w:tc>
          <w:tcPr>
            <w:tcW w:w="17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面试培训</w:t>
            </w:r>
          </w:p>
        </w:tc>
        <w:tc>
          <w:tcPr>
            <w:tcW w:w="170"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岗位推荐</w:t>
            </w:r>
          </w:p>
        </w:tc>
        <w:tc>
          <w:tcPr>
            <w:tcW w:w="179" w:type="pct"/>
            <w:shd w:val="clear" w:color="auto" w:fill="auto"/>
            <w:vAlign w:val="center"/>
          </w:tcPr>
          <w:p w:rsidR="00D73B0C" w:rsidRDefault="00EE14AC">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经济资助</w:t>
            </w:r>
          </w:p>
        </w:tc>
        <w:tc>
          <w:tcPr>
            <w:tcW w:w="170" w:type="pct"/>
            <w:vMerge/>
            <w:vAlign w:val="center"/>
          </w:tcPr>
          <w:p w:rsidR="00D73B0C" w:rsidRDefault="00D73B0C">
            <w:pPr>
              <w:widowControl/>
              <w:jc w:val="left"/>
              <w:rPr>
                <w:rFonts w:ascii="仿宋" w:eastAsia="仿宋" w:hAnsi="仿宋" w:cs="仿宋"/>
                <w:b/>
                <w:bCs/>
                <w:color w:val="000000"/>
                <w:kern w:val="0"/>
                <w:sz w:val="18"/>
                <w:szCs w:val="18"/>
              </w:rPr>
            </w:pPr>
          </w:p>
        </w:tc>
      </w:tr>
      <w:tr w:rsidR="00D73B0C">
        <w:trPr>
          <w:trHeight w:val="624"/>
        </w:trPr>
        <w:tc>
          <w:tcPr>
            <w:tcW w:w="171" w:type="pct"/>
            <w:shd w:val="clear" w:color="auto" w:fill="auto"/>
            <w:vAlign w:val="center"/>
          </w:tcPr>
          <w:p w:rsidR="00D73B0C" w:rsidRDefault="00EE14AC">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2"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2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07"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47"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44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35"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81"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5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4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61"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62"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05"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96" w:type="pct"/>
            <w:shd w:val="clear" w:color="auto" w:fill="auto"/>
            <w:noWrap/>
            <w:vAlign w:val="bottom"/>
          </w:tcPr>
          <w:p w:rsidR="00D73B0C" w:rsidRDefault="00EE14AC">
            <w:pPr>
              <w:widowControl/>
              <w:jc w:val="left"/>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D73B0C">
        <w:trPr>
          <w:trHeight w:val="624"/>
        </w:trPr>
        <w:tc>
          <w:tcPr>
            <w:tcW w:w="171" w:type="pct"/>
            <w:shd w:val="clear" w:color="auto" w:fill="auto"/>
            <w:vAlign w:val="center"/>
          </w:tcPr>
          <w:p w:rsidR="00D73B0C" w:rsidRDefault="00EE14AC">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2"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2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07"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47"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44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35"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81"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5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4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61"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62"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05"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96" w:type="pct"/>
            <w:shd w:val="clear" w:color="auto" w:fill="auto"/>
            <w:noWrap/>
            <w:vAlign w:val="bottom"/>
          </w:tcPr>
          <w:p w:rsidR="00D73B0C" w:rsidRDefault="00EE14AC">
            <w:pPr>
              <w:widowControl/>
              <w:jc w:val="left"/>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D73B0C">
        <w:trPr>
          <w:trHeight w:val="624"/>
        </w:trPr>
        <w:tc>
          <w:tcPr>
            <w:tcW w:w="171" w:type="pct"/>
            <w:shd w:val="clear" w:color="auto" w:fill="auto"/>
            <w:vAlign w:val="center"/>
          </w:tcPr>
          <w:p w:rsidR="00D73B0C" w:rsidRDefault="00EE14AC">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2"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2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07"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47"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44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35"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81"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5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4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61"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62"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05"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96" w:type="pct"/>
            <w:shd w:val="clear" w:color="auto" w:fill="auto"/>
            <w:noWrap/>
            <w:vAlign w:val="bottom"/>
          </w:tcPr>
          <w:p w:rsidR="00D73B0C" w:rsidRDefault="00EE14AC">
            <w:pPr>
              <w:widowControl/>
              <w:jc w:val="left"/>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D73B0C">
        <w:trPr>
          <w:trHeight w:val="624"/>
        </w:trPr>
        <w:tc>
          <w:tcPr>
            <w:tcW w:w="171" w:type="pct"/>
            <w:shd w:val="clear" w:color="auto" w:fill="auto"/>
            <w:vAlign w:val="center"/>
          </w:tcPr>
          <w:p w:rsidR="00D73B0C" w:rsidRDefault="00EE14AC">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2"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21"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07"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47"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44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35"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81"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5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4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61" w:type="pct"/>
            <w:gridSpan w:val="2"/>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362"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05"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96" w:type="pct"/>
            <w:shd w:val="clear" w:color="auto" w:fill="auto"/>
            <w:noWrap/>
            <w:vAlign w:val="bottom"/>
          </w:tcPr>
          <w:p w:rsidR="00D73B0C" w:rsidRDefault="00EE14AC">
            <w:pPr>
              <w:widowControl/>
              <w:jc w:val="left"/>
              <w:rPr>
                <w:rFonts w:ascii="仿宋" w:eastAsia="仿宋" w:hAnsi="仿宋" w:cs="仿宋"/>
                <w:color w:val="000000"/>
                <w:kern w:val="0"/>
                <w:sz w:val="22"/>
              </w:rPr>
            </w:pPr>
            <w:r>
              <w:rPr>
                <w:rFonts w:ascii="仿宋" w:eastAsia="仿宋" w:hAnsi="仿宋" w:cs="仿宋" w:hint="eastAsia"/>
                <w:color w:val="000000"/>
                <w:kern w:val="0"/>
                <w:sz w:val="22"/>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9"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170" w:type="pct"/>
            <w:shd w:val="clear" w:color="auto" w:fill="auto"/>
            <w:vAlign w:val="center"/>
          </w:tcPr>
          <w:p w:rsidR="00D73B0C" w:rsidRDefault="00EE14AC">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D73B0C">
        <w:trPr>
          <w:trHeight w:val="624"/>
        </w:trPr>
        <w:tc>
          <w:tcPr>
            <w:tcW w:w="171" w:type="pct"/>
            <w:shd w:val="clear" w:color="auto" w:fill="auto"/>
            <w:vAlign w:val="center"/>
          </w:tcPr>
          <w:p w:rsidR="00D73B0C" w:rsidRDefault="00D73B0C">
            <w:pPr>
              <w:widowControl/>
              <w:jc w:val="center"/>
              <w:rPr>
                <w:rFonts w:ascii="仿宋" w:eastAsia="仿宋" w:hAnsi="仿宋" w:cs="仿宋"/>
                <w:color w:val="000000"/>
                <w:kern w:val="0"/>
                <w:sz w:val="22"/>
              </w:rPr>
            </w:pPr>
          </w:p>
        </w:tc>
        <w:tc>
          <w:tcPr>
            <w:tcW w:w="17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2"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21"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07"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47"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44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335"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81"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5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34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361" w:type="pct"/>
            <w:gridSpan w:val="2"/>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362"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205"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96" w:type="pct"/>
            <w:shd w:val="clear" w:color="auto" w:fill="auto"/>
            <w:noWrap/>
            <w:vAlign w:val="bottom"/>
          </w:tcPr>
          <w:p w:rsidR="00D73B0C" w:rsidRDefault="00D73B0C">
            <w:pPr>
              <w:widowControl/>
              <w:jc w:val="left"/>
              <w:rPr>
                <w:rFonts w:ascii="仿宋" w:eastAsia="仿宋" w:hAnsi="仿宋" w:cs="仿宋"/>
                <w:color w:val="000000"/>
                <w:kern w:val="0"/>
                <w:sz w:val="22"/>
              </w:rPr>
            </w:pPr>
          </w:p>
        </w:tc>
        <w:tc>
          <w:tcPr>
            <w:tcW w:w="17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9"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c>
          <w:tcPr>
            <w:tcW w:w="170" w:type="pct"/>
            <w:shd w:val="clear" w:color="auto" w:fill="auto"/>
            <w:vAlign w:val="center"/>
          </w:tcPr>
          <w:p w:rsidR="00D73B0C" w:rsidRDefault="00D73B0C">
            <w:pPr>
              <w:widowControl/>
              <w:jc w:val="center"/>
              <w:rPr>
                <w:rFonts w:ascii="仿宋" w:eastAsia="仿宋" w:hAnsi="仿宋" w:cs="仿宋"/>
                <w:color w:val="000000"/>
                <w:kern w:val="0"/>
                <w:sz w:val="18"/>
                <w:szCs w:val="18"/>
              </w:rPr>
            </w:pPr>
          </w:p>
        </w:tc>
      </w:tr>
    </w:tbl>
    <w:p w:rsidR="00D73B0C" w:rsidRDefault="00EE14AC">
      <w:pPr>
        <w:spacing w:line="300" w:lineRule="auto"/>
        <w:ind w:firstLineChars="200" w:firstLine="480"/>
        <w:rPr>
          <w:rFonts w:ascii="仿宋" w:eastAsia="仿宋" w:hAnsi="仿宋"/>
          <w:sz w:val="24"/>
          <w:szCs w:val="24"/>
        </w:rPr>
      </w:pPr>
      <w:r>
        <w:rPr>
          <w:rFonts w:ascii="仿宋" w:eastAsia="仿宋" w:hAnsi="仿宋"/>
          <w:sz w:val="24"/>
          <w:szCs w:val="24"/>
        </w:rPr>
        <w:t>*特殊学生标注：湖北籍、建档立卡、少数民族、陕西省深度贫困县、考研失利</w:t>
      </w:r>
    </w:p>
    <w:p w:rsidR="00D73B0C" w:rsidRDefault="00D73B0C">
      <w:pPr>
        <w:spacing w:line="300" w:lineRule="auto"/>
        <w:rPr>
          <w:rFonts w:ascii="仿宋_GB2312" w:eastAsia="仿宋_GB2312" w:hAnsi="仿宋_GB2312" w:cs="仿宋_GB2312"/>
          <w:sz w:val="24"/>
          <w:szCs w:val="24"/>
          <w:shd w:val="clear" w:color="auto" w:fill="FFFFFF"/>
        </w:rPr>
        <w:sectPr w:rsidR="00D73B0C">
          <w:pgSz w:w="16838" w:h="11906" w:orient="landscape"/>
          <w:pgMar w:top="1588" w:right="1418" w:bottom="1474" w:left="1418" w:header="851" w:footer="992" w:gutter="0"/>
          <w:cols w:space="425"/>
          <w:docGrid w:type="lines" w:linePitch="312"/>
        </w:sectPr>
      </w:pPr>
    </w:p>
    <w:p w:rsidR="00D73B0C" w:rsidRDefault="00EE14AC">
      <w:pPr>
        <w:spacing w:line="300" w:lineRule="auto"/>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附件4</w:t>
      </w:r>
    </w:p>
    <w:p w:rsidR="00D73B0C" w:rsidRDefault="00EE14AC">
      <w:pPr>
        <w:spacing w:line="300" w:lineRule="auto"/>
        <w:jc w:val="center"/>
        <w:rPr>
          <w:rFonts w:ascii="方正小标宋简体" w:eastAsia="方正小标宋简体" w:hAnsi="方正小标宋简体" w:cs="方正小标宋简体"/>
          <w:sz w:val="40"/>
          <w:szCs w:val="40"/>
          <w:shd w:val="clear" w:color="auto" w:fill="FFFFFF"/>
        </w:rPr>
      </w:pPr>
      <w:r>
        <w:rPr>
          <w:rFonts w:ascii="方正小标宋简体" w:eastAsia="方正小标宋简体" w:hAnsi="方正小标宋简体" w:cs="方正小标宋简体" w:hint="eastAsia"/>
          <w:sz w:val="40"/>
          <w:szCs w:val="40"/>
          <w:shd w:val="clear" w:color="auto" w:fill="FFFFFF"/>
        </w:rPr>
        <w:t>葡萄酒学院毕业生就业工作动态数据表（第**周）</w:t>
      </w:r>
    </w:p>
    <w:p w:rsidR="00D73B0C" w:rsidRDefault="00D73B0C">
      <w:pPr>
        <w:spacing w:line="300" w:lineRule="auto"/>
        <w:jc w:val="center"/>
        <w:rPr>
          <w:rFonts w:ascii="方正小标宋简体" w:eastAsia="方正小标宋简体" w:hAnsi="方正小标宋简体" w:cs="方正小标宋简体"/>
          <w:sz w:val="40"/>
          <w:szCs w:val="40"/>
          <w:shd w:val="clear" w:color="auto" w:fill="FFFFFF"/>
        </w:rPr>
      </w:pPr>
    </w:p>
    <w:tbl>
      <w:tblPr>
        <w:tblW w:w="8426" w:type="dxa"/>
        <w:jc w:val="center"/>
        <w:tblCellMar>
          <w:top w:w="15" w:type="dxa"/>
          <w:left w:w="15" w:type="dxa"/>
          <w:bottom w:w="15" w:type="dxa"/>
          <w:right w:w="15" w:type="dxa"/>
        </w:tblCellMar>
        <w:tblLook w:val="04A0" w:firstRow="1" w:lastRow="0" w:firstColumn="1" w:lastColumn="0" w:noHBand="0" w:noVBand="1"/>
      </w:tblPr>
      <w:tblGrid>
        <w:gridCol w:w="408"/>
        <w:gridCol w:w="2081"/>
        <w:gridCol w:w="1113"/>
        <w:gridCol w:w="1031"/>
        <w:gridCol w:w="946"/>
        <w:gridCol w:w="956"/>
        <w:gridCol w:w="942"/>
        <w:gridCol w:w="949"/>
      </w:tblGrid>
      <w:tr w:rsidR="00D73B0C">
        <w:trPr>
          <w:trHeight w:val="572"/>
          <w:jc w:val="center"/>
        </w:trPr>
        <w:tc>
          <w:tcPr>
            <w:tcW w:w="408" w:type="dxa"/>
            <w:shd w:val="clear" w:color="auto" w:fill="auto"/>
            <w:vAlign w:val="bottom"/>
          </w:tcPr>
          <w:p w:rsidR="00D73B0C" w:rsidRDefault="00D73B0C">
            <w:pPr>
              <w:adjustRightInd w:val="0"/>
              <w:snapToGrid w:val="0"/>
              <w:rPr>
                <w:rFonts w:ascii="仿宋" w:eastAsia="仿宋" w:hAnsi="仿宋" w:cs="仿宋"/>
                <w:color w:val="000000"/>
                <w:sz w:val="22"/>
              </w:rPr>
            </w:pPr>
          </w:p>
        </w:tc>
        <w:tc>
          <w:tcPr>
            <w:tcW w:w="2081" w:type="dxa"/>
            <w:shd w:val="clear" w:color="auto" w:fill="auto"/>
            <w:vAlign w:val="bottom"/>
          </w:tcPr>
          <w:p w:rsidR="00D73B0C" w:rsidRDefault="00EE14AC">
            <w:pPr>
              <w:widowControl/>
              <w:adjustRightInd w:val="0"/>
              <w:snapToGrid w:val="0"/>
              <w:jc w:val="left"/>
              <w:textAlignment w:val="bottom"/>
              <w:rPr>
                <w:rFonts w:ascii="仿宋" w:eastAsia="仿宋" w:hAnsi="仿宋" w:cs="仿宋"/>
                <w:color w:val="000000"/>
                <w:sz w:val="22"/>
              </w:rPr>
            </w:pPr>
            <w:r>
              <w:rPr>
                <w:rFonts w:ascii="仿宋" w:eastAsia="仿宋" w:hAnsi="仿宋" w:cs="仿宋" w:hint="eastAsia"/>
                <w:color w:val="000000"/>
                <w:kern w:val="0"/>
                <w:sz w:val="22"/>
                <w:lang w:bidi="ar"/>
              </w:rPr>
              <w:t>数据统计人：</w:t>
            </w:r>
          </w:p>
        </w:tc>
        <w:tc>
          <w:tcPr>
            <w:tcW w:w="1113" w:type="dxa"/>
            <w:shd w:val="clear" w:color="auto" w:fill="auto"/>
            <w:vAlign w:val="bottom"/>
          </w:tcPr>
          <w:p w:rsidR="00D73B0C" w:rsidRDefault="00D73B0C">
            <w:pPr>
              <w:adjustRightInd w:val="0"/>
              <w:snapToGrid w:val="0"/>
              <w:rPr>
                <w:rFonts w:ascii="仿宋" w:eastAsia="仿宋" w:hAnsi="仿宋" w:cs="仿宋"/>
                <w:color w:val="000000"/>
                <w:sz w:val="22"/>
              </w:rPr>
            </w:pPr>
          </w:p>
        </w:tc>
        <w:tc>
          <w:tcPr>
            <w:tcW w:w="1031" w:type="dxa"/>
            <w:shd w:val="clear" w:color="auto" w:fill="auto"/>
            <w:vAlign w:val="bottom"/>
          </w:tcPr>
          <w:p w:rsidR="00D73B0C" w:rsidRDefault="00D73B0C">
            <w:pPr>
              <w:adjustRightInd w:val="0"/>
              <w:snapToGrid w:val="0"/>
              <w:rPr>
                <w:rFonts w:ascii="仿宋" w:eastAsia="仿宋" w:hAnsi="仿宋" w:cs="仿宋"/>
                <w:color w:val="000000"/>
                <w:sz w:val="22"/>
              </w:rPr>
            </w:pPr>
          </w:p>
        </w:tc>
        <w:tc>
          <w:tcPr>
            <w:tcW w:w="1902" w:type="dxa"/>
            <w:gridSpan w:val="2"/>
            <w:shd w:val="clear" w:color="auto" w:fill="auto"/>
            <w:vAlign w:val="bottom"/>
          </w:tcPr>
          <w:p w:rsidR="00D73B0C" w:rsidRDefault="00EE14AC">
            <w:pPr>
              <w:widowControl/>
              <w:adjustRightInd w:val="0"/>
              <w:snapToGrid w:val="0"/>
              <w:jc w:val="left"/>
              <w:textAlignment w:val="bottom"/>
              <w:rPr>
                <w:rFonts w:ascii="仿宋" w:eastAsia="仿宋" w:hAnsi="仿宋" w:cs="仿宋"/>
                <w:color w:val="000000"/>
                <w:sz w:val="22"/>
              </w:rPr>
            </w:pPr>
            <w:r>
              <w:rPr>
                <w:rFonts w:ascii="仿宋" w:eastAsia="仿宋" w:hAnsi="仿宋" w:cs="仿宋" w:hint="eastAsia"/>
                <w:color w:val="000000"/>
                <w:kern w:val="0"/>
                <w:sz w:val="22"/>
                <w:lang w:bidi="ar"/>
              </w:rPr>
              <w:t>数据审定人：</w:t>
            </w:r>
          </w:p>
        </w:tc>
        <w:tc>
          <w:tcPr>
            <w:tcW w:w="942" w:type="dxa"/>
            <w:shd w:val="clear" w:color="auto" w:fill="auto"/>
            <w:vAlign w:val="bottom"/>
          </w:tcPr>
          <w:p w:rsidR="00D73B0C" w:rsidRDefault="00D73B0C">
            <w:pPr>
              <w:adjustRightInd w:val="0"/>
              <w:snapToGrid w:val="0"/>
              <w:rPr>
                <w:rFonts w:ascii="仿宋" w:eastAsia="仿宋" w:hAnsi="仿宋" w:cs="仿宋"/>
                <w:color w:val="000000"/>
                <w:sz w:val="22"/>
              </w:rPr>
            </w:pPr>
          </w:p>
        </w:tc>
        <w:tc>
          <w:tcPr>
            <w:tcW w:w="0" w:type="auto"/>
            <w:shd w:val="clear" w:color="auto" w:fill="auto"/>
            <w:vAlign w:val="bottom"/>
          </w:tcPr>
          <w:p w:rsidR="00D73B0C" w:rsidRDefault="00D73B0C">
            <w:pPr>
              <w:adjustRightInd w:val="0"/>
              <w:snapToGrid w:val="0"/>
              <w:rPr>
                <w:rFonts w:ascii="仿宋" w:eastAsia="仿宋" w:hAnsi="仿宋" w:cs="仿宋"/>
                <w:color w:val="000000"/>
                <w:sz w:val="22"/>
              </w:rPr>
            </w:pPr>
          </w:p>
        </w:tc>
      </w:tr>
      <w:tr w:rsidR="00D73B0C">
        <w:trPr>
          <w:trHeight w:val="581"/>
          <w:jc w:val="center"/>
        </w:trPr>
        <w:tc>
          <w:tcPr>
            <w:tcW w:w="8426" w:type="dxa"/>
            <w:gridSpan w:val="8"/>
            <w:tcBorders>
              <w:top w:val="single" w:sz="4" w:space="0" w:color="000000"/>
              <w:left w:val="single" w:sz="4" w:space="0" w:color="000000"/>
              <w:bottom w:val="single" w:sz="4" w:space="0" w:color="000000"/>
              <w:right w:val="single" w:sz="4" w:space="0" w:color="000000"/>
            </w:tcBorders>
            <w:shd w:val="clear" w:color="auto" w:fill="538DD5"/>
            <w:vAlign w:val="bottom"/>
          </w:tcPr>
          <w:p w:rsidR="00D73B0C" w:rsidRDefault="00EE14AC">
            <w:pPr>
              <w:widowControl/>
              <w:adjustRightInd w:val="0"/>
              <w:snapToGrid w:val="0"/>
              <w:jc w:val="center"/>
              <w:textAlignment w:val="bottom"/>
              <w:rPr>
                <w:rFonts w:ascii="仿宋" w:eastAsia="仿宋" w:hAnsi="仿宋" w:cs="仿宋"/>
                <w:b/>
                <w:color w:val="FFFFFF"/>
                <w:sz w:val="22"/>
              </w:rPr>
            </w:pPr>
            <w:r>
              <w:rPr>
                <w:rFonts w:ascii="仿宋" w:eastAsia="仿宋" w:hAnsi="仿宋" w:cs="仿宋" w:hint="eastAsia"/>
                <w:b/>
                <w:color w:val="FFFFFF"/>
                <w:kern w:val="0"/>
                <w:sz w:val="22"/>
                <w:lang w:bidi="ar"/>
              </w:rPr>
              <w:t>基础数据</w:t>
            </w:r>
          </w:p>
        </w:tc>
      </w:tr>
      <w:tr w:rsidR="00D73B0C">
        <w:trPr>
          <w:trHeight w:val="854"/>
          <w:jc w:val="center"/>
        </w:trPr>
        <w:tc>
          <w:tcPr>
            <w:tcW w:w="2489" w:type="dxa"/>
            <w:gridSpan w:val="2"/>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bottom"/>
          </w:tcPr>
          <w:p w:rsidR="00D73B0C" w:rsidRDefault="00EE14AC">
            <w:pPr>
              <w:widowControl/>
              <w:adjustRightInd w:val="0"/>
              <w:snapToGrid w:val="0"/>
              <w:jc w:val="left"/>
              <w:textAlignment w:val="bottom"/>
              <w:rPr>
                <w:rFonts w:ascii="仿宋" w:eastAsia="仿宋" w:hAnsi="仿宋" w:cs="仿宋"/>
                <w:color w:val="000000"/>
                <w:sz w:val="22"/>
              </w:rPr>
            </w:pPr>
            <w:r>
              <w:rPr>
                <w:rFonts w:ascii="仿宋" w:eastAsia="仿宋" w:hAnsi="仿宋" w:cs="仿宋" w:hint="eastAsia"/>
                <w:color w:val="000000"/>
                <w:kern w:val="0"/>
                <w:sz w:val="22"/>
                <w:lang w:bidi="ar"/>
              </w:rPr>
              <w:t xml:space="preserve">             学历层次</w:t>
            </w:r>
            <w:r>
              <w:rPr>
                <w:rFonts w:ascii="仿宋" w:eastAsia="仿宋" w:hAnsi="仿宋" w:cs="仿宋" w:hint="eastAsia"/>
                <w:color w:val="000000"/>
                <w:kern w:val="0"/>
                <w:sz w:val="22"/>
                <w:lang w:bidi="ar"/>
              </w:rPr>
              <w:br/>
              <w:t xml:space="preserve">  统计项目</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本科生</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硕士生</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博士生</w:t>
            </w:r>
          </w:p>
        </w:tc>
      </w:tr>
      <w:tr w:rsidR="00D73B0C">
        <w:trPr>
          <w:trHeight w:val="307"/>
          <w:jc w:val="center"/>
        </w:trPr>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湖北籍学生</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建档立</w:t>
            </w:r>
            <w:proofErr w:type="gramStart"/>
            <w:r>
              <w:rPr>
                <w:rFonts w:ascii="仿宋" w:eastAsia="仿宋" w:hAnsi="仿宋" w:cs="仿宋" w:hint="eastAsia"/>
                <w:color w:val="000000"/>
                <w:kern w:val="0"/>
                <w:sz w:val="22"/>
                <w:lang w:bidi="ar"/>
              </w:rPr>
              <w:t>卡学生</w:t>
            </w:r>
            <w:proofErr w:type="gramEnd"/>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陕西省深贫县学生</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少数民族学生</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其他毕业生</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合计</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581"/>
          <w:jc w:val="center"/>
        </w:trPr>
        <w:tc>
          <w:tcPr>
            <w:tcW w:w="8426" w:type="dxa"/>
            <w:gridSpan w:val="8"/>
            <w:tcBorders>
              <w:top w:val="single" w:sz="4" w:space="0" w:color="000000"/>
              <w:left w:val="single" w:sz="4" w:space="0" w:color="000000"/>
              <w:bottom w:val="single" w:sz="4" w:space="0" w:color="000000"/>
              <w:right w:val="single" w:sz="4" w:space="0" w:color="000000"/>
            </w:tcBorders>
            <w:shd w:val="clear" w:color="auto" w:fill="538DD5"/>
            <w:vAlign w:val="bottom"/>
          </w:tcPr>
          <w:p w:rsidR="00D73B0C" w:rsidRDefault="00EE14AC">
            <w:pPr>
              <w:widowControl/>
              <w:adjustRightInd w:val="0"/>
              <w:snapToGrid w:val="0"/>
              <w:jc w:val="center"/>
              <w:textAlignment w:val="bottom"/>
              <w:rPr>
                <w:rFonts w:ascii="仿宋" w:eastAsia="仿宋" w:hAnsi="仿宋" w:cs="仿宋"/>
                <w:b/>
                <w:color w:val="FFFFFF"/>
                <w:sz w:val="22"/>
              </w:rPr>
            </w:pPr>
            <w:r>
              <w:rPr>
                <w:rFonts w:ascii="仿宋" w:eastAsia="仿宋" w:hAnsi="仿宋" w:cs="仿宋" w:hint="eastAsia"/>
                <w:b/>
                <w:color w:val="FFFFFF"/>
                <w:kern w:val="0"/>
                <w:sz w:val="22"/>
                <w:lang w:bidi="ar"/>
              </w:rPr>
              <w:t>动态数据</w:t>
            </w:r>
          </w:p>
        </w:tc>
      </w:tr>
      <w:tr w:rsidR="00D73B0C">
        <w:trPr>
          <w:trHeight w:val="307"/>
          <w:jc w:val="center"/>
        </w:trPr>
        <w:tc>
          <w:tcPr>
            <w:tcW w:w="2489"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bottom"/>
          </w:tcPr>
          <w:p w:rsidR="00D73B0C" w:rsidRDefault="00EE14AC">
            <w:pPr>
              <w:widowControl/>
              <w:adjustRightInd w:val="0"/>
              <w:snapToGrid w:val="0"/>
              <w:jc w:val="left"/>
              <w:textAlignment w:val="bottom"/>
              <w:rPr>
                <w:rFonts w:ascii="仿宋" w:eastAsia="仿宋" w:hAnsi="仿宋" w:cs="仿宋"/>
                <w:color w:val="000000"/>
                <w:sz w:val="22"/>
              </w:rPr>
            </w:pPr>
            <w:r>
              <w:rPr>
                <w:rFonts w:ascii="仿宋" w:eastAsia="仿宋" w:hAnsi="仿宋" w:cs="仿宋" w:hint="eastAsia"/>
                <w:color w:val="000000"/>
                <w:kern w:val="0"/>
                <w:sz w:val="22"/>
                <w:lang w:bidi="ar"/>
              </w:rPr>
              <w:t xml:space="preserve">             学历层次</w:t>
            </w:r>
            <w:r>
              <w:rPr>
                <w:rFonts w:ascii="仿宋" w:eastAsia="仿宋" w:hAnsi="仿宋" w:cs="仿宋" w:hint="eastAsia"/>
                <w:color w:val="000000"/>
                <w:kern w:val="0"/>
                <w:sz w:val="22"/>
                <w:lang w:bidi="ar"/>
              </w:rPr>
              <w:br/>
              <w:t xml:space="preserve">  统计项目</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本科生</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硕士生</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博士生</w:t>
            </w:r>
          </w:p>
        </w:tc>
      </w:tr>
      <w:tr w:rsidR="00D73B0C">
        <w:trPr>
          <w:trHeight w:val="581"/>
          <w:jc w:val="center"/>
        </w:trPr>
        <w:tc>
          <w:tcPr>
            <w:tcW w:w="2489" w:type="dxa"/>
            <w:gridSpan w:val="2"/>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bottom"/>
          </w:tcPr>
          <w:p w:rsidR="00D73B0C" w:rsidRDefault="00D73B0C">
            <w:pPr>
              <w:adjustRightInd w:val="0"/>
              <w:snapToGrid w:val="0"/>
              <w:jc w:val="left"/>
              <w:rPr>
                <w:rFonts w:ascii="仿宋" w:eastAsia="仿宋" w:hAnsi="仿宋" w:cs="仿宋"/>
                <w:color w:val="000000"/>
                <w:sz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上周数据</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本周数据</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上周数据</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本周数据</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上周数据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本周数据</w:t>
            </w:r>
          </w:p>
        </w:tc>
      </w:tr>
      <w:tr w:rsidR="00D73B0C">
        <w:trPr>
          <w:trHeight w:val="307"/>
          <w:jc w:val="center"/>
        </w:trPr>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签约入库人数</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right"/>
              <w:rPr>
                <w:rFonts w:ascii="仿宋" w:eastAsia="仿宋" w:hAnsi="仿宋" w:cs="仿宋"/>
                <w:color w:val="000000"/>
                <w:sz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签约未入库人数</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right"/>
              <w:rPr>
                <w:rFonts w:ascii="仿宋" w:eastAsia="仿宋" w:hAnsi="仿宋" w:cs="仿宋"/>
                <w:color w:val="000000"/>
                <w:sz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未就业人数</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湖北籍</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right"/>
              <w:rPr>
                <w:rFonts w:ascii="仿宋" w:eastAsia="仿宋" w:hAnsi="仿宋" w:cs="仿宋"/>
                <w:color w:val="000000"/>
                <w:sz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建档立卡</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right"/>
              <w:rPr>
                <w:rFonts w:ascii="仿宋" w:eastAsia="仿宋" w:hAnsi="仿宋" w:cs="仿宋"/>
                <w:color w:val="000000"/>
                <w:sz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陕西省深贫县</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right"/>
              <w:rPr>
                <w:rFonts w:ascii="仿宋" w:eastAsia="仿宋" w:hAnsi="仿宋" w:cs="仿宋"/>
                <w:color w:val="000000"/>
                <w:sz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少数民族</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right"/>
              <w:rPr>
                <w:rFonts w:ascii="仿宋" w:eastAsia="仿宋" w:hAnsi="仿宋" w:cs="仿宋"/>
                <w:color w:val="000000"/>
                <w:sz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考研失利</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right"/>
              <w:rPr>
                <w:rFonts w:ascii="仿宋" w:eastAsia="仿宋" w:hAnsi="仿宋" w:cs="仿宋"/>
                <w:color w:val="000000"/>
                <w:sz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07"/>
          <w:jc w:val="center"/>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其他毕业生</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right"/>
              <w:rPr>
                <w:rFonts w:ascii="仿宋" w:eastAsia="仿宋" w:hAnsi="仿宋" w:cs="仿宋"/>
                <w:color w:val="000000"/>
                <w:sz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r>
      <w:tr w:rsidR="00D73B0C">
        <w:trPr>
          <w:trHeight w:val="317"/>
          <w:jc w:val="center"/>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adjustRightInd w:val="0"/>
              <w:snapToGrid w:val="0"/>
              <w:jc w:val="center"/>
              <w:rPr>
                <w:rFonts w:ascii="仿宋" w:eastAsia="仿宋" w:hAnsi="仿宋" w:cs="仿宋"/>
                <w:color w:val="000000"/>
                <w:sz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adjustRightInd w:val="0"/>
              <w:snapToGrid w:val="0"/>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合计</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3B0C" w:rsidRDefault="00D73B0C">
            <w:pPr>
              <w:adjustRightInd w:val="0"/>
              <w:snapToGrid w:val="0"/>
              <w:rPr>
                <w:rFonts w:ascii="仿宋" w:eastAsia="仿宋" w:hAnsi="仿宋" w:cs="仿宋"/>
                <w:color w:val="000000"/>
                <w:sz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3B0C" w:rsidRDefault="00D73B0C">
            <w:pPr>
              <w:adjustRightInd w:val="0"/>
              <w:snapToGrid w:val="0"/>
              <w:rPr>
                <w:rFonts w:ascii="仿宋" w:eastAsia="仿宋" w:hAnsi="仿宋" w:cs="仿宋"/>
                <w:color w:val="000000"/>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3B0C" w:rsidRDefault="00D73B0C">
            <w:pPr>
              <w:adjustRightInd w:val="0"/>
              <w:snapToGrid w:val="0"/>
              <w:rPr>
                <w:rFonts w:ascii="仿宋" w:eastAsia="仿宋" w:hAnsi="仿宋" w:cs="仿宋"/>
                <w:color w:val="000000"/>
                <w:sz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3B0C" w:rsidRDefault="00D73B0C">
            <w:pPr>
              <w:adjustRightInd w:val="0"/>
              <w:snapToGrid w:val="0"/>
              <w:rPr>
                <w:rFonts w:ascii="仿宋" w:eastAsia="仿宋" w:hAnsi="仿宋" w:cs="仿宋"/>
                <w:color w:val="000000"/>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3B0C" w:rsidRDefault="00D73B0C">
            <w:pPr>
              <w:adjustRightInd w:val="0"/>
              <w:snapToGrid w:val="0"/>
              <w:rPr>
                <w:rFonts w:ascii="仿宋" w:eastAsia="仿宋" w:hAnsi="仿宋" w:cs="仿宋"/>
                <w:color w:val="000000"/>
                <w:sz w:val="22"/>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3B0C" w:rsidRDefault="00D73B0C">
            <w:pPr>
              <w:adjustRightInd w:val="0"/>
              <w:snapToGrid w:val="0"/>
              <w:rPr>
                <w:rFonts w:ascii="仿宋" w:eastAsia="仿宋" w:hAnsi="仿宋" w:cs="仿宋"/>
                <w:color w:val="000000"/>
                <w:sz w:val="22"/>
              </w:rPr>
            </w:pPr>
          </w:p>
        </w:tc>
      </w:tr>
    </w:tbl>
    <w:p w:rsidR="00D73B0C" w:rsidRDefault="00D73B0C">
      <w:pPr>
        <w:spacing w:line="300" w:lineRule="auto"/>
        <w:rPr>
          <w:rFonts w:ascii="仿宋_GB2312" w:eastAsia="仿宋_GB2312" w:hAnsi="仿宋_GB2312" w:cs="仿宋_GB2312"/>
          <w:sz w:val="28"/>
          <w:szCs w:val="28"/>
          <w:shd w:val="clear" w:color="auto" w:fill="FFFFFF"/>
        </w:rPr>
        <w:sectPr w:rsidR="00D73B0C">
          <w:pgSz w:w="11906" w:h="16838"/>
          <w:pgMar w:top="1418" w:right="1474" w:bottom="1418" w:left="1588" w:header="851" w:footer="992" w:gutter="0"/>
          <w:cols w:space="425"/>
          <w:docGrid w:type="lines" w:linePitch="312"/>
        </w:sectPr>
      </w:pPr>
    </w:p>
    <w:p w:rsidR="00D73B0C" w:rsidRDefault="00EE14AC">
      <w:pPr>
        <w:spacing w:line="300" w:lineRule="auto"/>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附件5-1</w:t>
      </w:r>
    </w:p>
    <w:tbl>
      <w:tblPr>
        <w:tblW w:w="4997" w:type="pct"/>
        <w:tblCellMar>
          <w:top w:w="15" w:type="dxa"/>
          <w:left w:w="15" w:type="dxa"/>
          <w:bottom w:w="15" w:type="dxa"/>
          <w:right w:w="15" w:type="dxa"/>
        </w:tblCellMar>
        <w:tblLook w:val="04A0" w:firstRow="1" w:lastRow="0" w:firstColumn="1" w:lastColumn="0" w:noHBand="0" w:noVBand="1"/>
      </w:tblPr>
      <w:tblGrid>
        <w:gridCol w:w="902"/>
        <w:gridCol w:w="764"/>
        <w:gridCol w:w="733"/>
        <w:gridCol w:w="1275"/>
        <w:gridCol w:w="906"/>
        <w:gridCol w:w="1438"/>
        <w:gridCol w:w="694"/>
        <w:gridCol w:w="996"/>
        <w:gridCol w:w="850"/>
        <w:gridCol w:w="920"/>
        <w:gridCol w:w="1024"/>
        <w:gridCol w:w="1354"/>
        <w:gridCol w:w="917"/>
        <w:gridCol w:w="1211"/>
      </w:tblGrid>
      <w:tr w:rsidR="00D73B0C">
        <w:trPr>
          <w:trHeight w:val="880"/>
        </w:trPr>
        <w:tc>
          <w:tcPr>
            <w:tcW w:w="5000" w:type="pct"/>
            <w:gridSpan w:val="14"/>
            <w:tcBorders>
              <w:bottom w:val="single" w:sz="4" w:space="0" w:color="000000"/>
            </w:tcBorders>
            <w:shd w:val="clear" w:color="auto" w:fill="auto"/>
            <w:vAlign w:val="center"/>
          </w:tcPr>
          <w:p w:rsidR="00D73B0C" w:rsidRDefault="00EE14AC">
            <w:pPr>
              <w:spacing w:line="300" w:lineRule="auto"/>
              <w:jc w:val="center"/>
              <w:rPr>
                <w:rFonts w:ascii="方正小标宋简体" w:eastAsia="方正小标宋简体" w:hAnsi="方正小标宋简体" w:cs="方正小标宋简体"/>
                <w:sz w:val="40"/>
                <w:szCs w:val="40"/>
                <w:shd w:val="clear" w:color="auto" w:fill="FFFFFF"/>
              </w:rPr>
            </w:pPr>
            <w:r>
              <w:rPr>
                <w:rFonts w:ascii="方正小标宋简体" w:eastAsia="方正小标宋简体" w:hAnsi="方正小标宋简体" w:cs="方正小标宋简体" w:hint="eastAsia"/>
                <w:sz w:val="40"/>
                <w:szCs w:val="40"/>
                <w:shd w:val="clear" w:color="auto" w:fill="FFFFFF"/>
              </w:rPr>
              <w:t>葡萄酒学院2020届本科毕业生分班级就业动态数据</w:t>
            </w:r>
          </w:p>
          <w:p w:rsidR="00D73B0C" w:rsidRDefault="00D73B0C">
            <w:pPr>
              <w:spacing w:line="300" w:lineRule="auto"/>
              <w:jc w:val="center"/>
              <w:rPr>
                <w:rFonts w:ascii="方正小标宋简体" w:eastAsia="方正小标宋简体" w:hAnsi="方正小标宋简体" w:cs="方正小标宋简体"/>
                <w:sz w:val="40"/>
                <w:szCs w:val="40"/>
                <w:shd w:val="clear" w:color="auto" w:fill="FFFFFF"/>
              </w:rPr>
            </w:pPr>
          </w:p>
        </w:tc>
      </w:tr>
      <w:tr w:rsidR="00D73B0C">
        <w:trPr>
          <w:trHeight w:val="52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Style w:val="font11"/>
                <w:rFonts w:ascii="仿宋" w:eastAsia="仿宋" w:hAnsi="仿宋" w:cs="仿宋" w:hint="default"/>
                <w:lang w:bidi="ar"/>
              </w:rPr>
              <w:t>专业</w:t>
            </w:r>
            <w:r>
              <w:rPr>
                <w:rStyle w:val="font81"/>
                <w:rFonts w:ascii="仿宋" w:eastAsia="仿宋" w:hAnsi="仿宋" w:cs="仿宋" w:hint="eastAsia"/>
                <w:lang w:bidi="ar"/>
              </w:rPr>
              <w:t>/</w:t>
            </w:r>
            <w:r>
              <w:rPr>
                <w:rStyle w:val="font11"/>
                <w:rFonts w:ascii="仿宋" w:eastAsia="仿宋" w:hAnsi="仿宋" w:cs="仿宋" w:hint="default"/>
                <w:lang w:bidi="ar"/>
              </w:rPr>
              <w:t>班级</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班主任</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proofErr w:type="gramStart"/>
            <w:r>
              <w:rPr>
                <w:rFonts w:ascii="仿宋" w:eastAsia="仿宋" w:hAnsi="仿宋" w:cs="仿宋" w:hint="eastAsia"/>
                <w:b/>
                <w:color w:val="000000"/>
                <w:kern w:val="0"/>
                <w:sz w:val="24"/>
                <w:szCs w:val="24"/>
                <w:lang w:bidi="ar"/>
              </w:rPr>
              <w:t>推免人数</w:t>
            </w:r>
            <w:proofErr w:type="gramEnd"/>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出国（境）人数</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已签约人数</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Style w:val="font11"/>
                <w:rFonts w:ascii="仿宋" w:eastAsia="仿宋" w:hAnsi="仿宋" w:cs="仿宋" w:hint="default"/>
                <w:lang w:bidi="ar"/>
              </w:rPr>
              <w:t>有offer未签约人数</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考研人数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未就业人数</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班级就业率</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专业就业率</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建档立</w:t>
            </w:r>
            <w:proofErr w:type="gramStart"/>
            <w:r>
              <w:rPr>
                <w:rFonts w:ascii="仿宋" w:eastAsia="仿宋" w:hAnsi="仿宋" w:cs="仿宋" w:hint="eastAsia"/>
                <w:b/>
                <w:color w:val="000000"/>
                <w:kern w:val="0"/>
                <w:sz w:val="24"/>
                <w:szCs w:val="24"/>
                <w:lang w:bidi="ar"/>
              </w:rPr>
              <w:t>卡人数</w:t>
            </w:r>
            <w:proofErr w:type="gramEnd"/>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建档立</w:t>
            </w:r>
            <w:proofErr w:type="gramStart"/>
            <w:r>
              <w:rPr>
                <w:rFonts w:ascii="仿宋" w:eastAsia="仿宋" w:hAnsi="仿宋" w:cs="仿宋" w:hint="eastAsia"/>
                <w:b/>
                <w:color w:val="000000"/>
                <w:kern w:val="0"/>
                <w:sz w:val="24"/>
                <w:szCs w:val="24"/>
                <w:lang w:bidi="ar"/>
              </w:rPr>
              <w:t>卡就业</w:t>
            </w:r>
            <w:proofErr w:type="gramEnd"/>
            <w:r>
              <w:rPr>
                <w:rFonts w:ascii="仿宋" w:eastAsia="仿宋" w:hAnsi="仿宋" w:cs="仿宋" w:hint="eastAsia"/>
                <w:b/>
                <w:color w:val="000000"/>
                <w:kern w:val="0"/>
                <w:sz w:val="24"/>
                <w:szCs w:val="24"/>
                <w:lang w:bidi="ar"/>
              </w:rPr>
              <w:t>人数</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湖北</w:t>
            </w:r>
            <w:proofErr w:type="gramStart"/>
            <w:r>
              <w:rPr>
                <w:rFonts w:ascii="仿宋" w:eastAsia="仿宋" w:hAnsi="仿宋" w:cs="仿宋" w:hint="eastAsia"/>
                <w:b/>
                <w:color w:val="000000"/>
                <w:kern w:val="0"/>
                <w:sz w:val="24"/>
                <w:szCs w:val="24"/>
                <w:lang w:bidi="ar"/>
              </w:rPr>
              <w:t>籍人数</w:t>
            </w:r>
            <w:proofErr w:type="gramEnd"/>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湖北</w:t>
            </w:r>
            <w:proofErr w:type="gramStart"/>
            <w:r>
              <w:rPr>
                <w:rFonts w:ascii="仿宋" w:eastAsia="仿宋" w:hAnsi="仿宋" w:cs="仿宋" w:hint="eastAsia"/>
                <w:b/>
                <w:color w:val="000000"/>
                <w:kern w:val="0"/>
                <w:sz w:val="24"/>
                <w:szCs w:val="24"/>
                <w:lang w:bidi="ar"/>
              </w:rPr>
              <w:t>籍就业</w:t>
            </w:r>
            <w:proofErr w:type="gramEnd"/>
            <w:r>
              <w:rPr>
                <w:rFonts w:ascii="仿宋" w:eastAsia="仿宋" w:hAnsi="仿宋" w:cs="仿宋" w:hint="eastAsia"/>
                <w:b/>
                <w:color w:val="000000"/>
                <w:kern w:val="0"/>
                <w:sz w:val="24"/>
                <w:szCs w:val="24"/>
                <w:lang w:bidi="ar"/>
              </w:rPr>
              <w:t>人数</w:t>
            </w:r>
          </w:p>
        </w:tc>
      </w:tr>
      <w:tr w:rsidR="00D73B0C">
        <w:trPr>
          <w:trHeight w:val="52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Cs/>
                <w:color w:val="000000"/>
                <w:sz w:val="24"/>
                <w:szCs w:val="24"/>
              </w:rPr>
            </w:pPr>
            <w:proofErr w:type="gramStart"/>
            <w:r>
              <w:rPr>
                <w:rFonts w:ascii="仿宋" w:eastAsia="仿宋" w:hAnsi="仿宋" w:cs="仿宋" w:hint="eastAsia"/>
                <w:bCs/>
                <w:color w:val="000000"/>
                <w:kern w:val="0"/>
                <w:sz w:val="24"/>
                <w:szCs w:val="24"/>
                <w:lang w:bidi="ar"/>
              </w:rPr>
              <w:t>葡酒</w:t>
            </w:r>
            <w:proofErr w:type="gramEnd"/>
            <w:r>
              <w:rPr>
                <w:rStyle w:val="font41"/>
                <w:rFonts w:ascii="仿宋" w:eastAsia="仿宋" w:hAnsi="仿宋" w:cs="仿宋" w:hint="eastAsia"/>
                <w:b w:val="0"/>
                <w:bCs/>
                <w:lang w:bidi="ar"/>
              </w:rPr>
              <w:t>1601</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jc w:val="center"/>
              <w:rPr>
                <w:rFonts w:ascii="仿宋" w:eastAsia="仿宋" w:hAnsi="仿宋" w:cs="仿宋"/>
                <w:bCs/>
                <w:color w:val="000000"/>
                <w:sz w:val="24"/>
                <w:szCs w:val="24"/>
              </w:rPr>
            </w:pPr>
            <w:r>
              <w:rPr>
                <w:rFonts w:ascii="仿宋" w:eastAsia="仿宋" w:hAnsi="仿宋" w:cs="仿宋" w:hint="eastAsia"/>
                <w:bCs/>
                <w:color w:val="000000"/>
                <w:sz w:val="24"/>
                <w:szCs w:val="24"/>
              </w:rPr>
              <w:t>邓亚丽</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9" w:type="pct"/>
            <w:vMerge w:val="restart"/>
            <w:tcBorders>
              <w:top w:val="single" w:sz="4" w:space="0" w:color="000000"/>
              <w:left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jc w:val="center"/>
              <w:rPr>
                <w:rFonts w:ascii="仿宋" w:eastAsia="仿宋" w:hAnsi="仿宋" w:cs="仿宋"/>
                <w:bCs/>
                <w:color w:val="000000"/>
                <w:sz w:val="24"/>
                <w:szCs w:val="24"/>
              </w:rPr>
            </w:pPr>
            <w:proofErr w:type="gramStart"/>
            <w:r>
              <w:rPr>
                <w:rFonts w:ascii="仿宋" w:eastAsia="仿宋" w:hAnsi="仿宋" w:cs="仿宋" w:hint="eastAsia"/>
                <w:bCs/>
                <w:color w:val="000000"/>
                <w:kern w:val="0"/>
                <w:sz w:val="24"/>
                <w:szCs w:val="24"/>
                <w:lang w:bidi="ar"/>
              </w:rPr>
              <w:t>葡酒</w:t>
            </w:r>
            <w:proofErr w:type="gramEnd"/>
            <w:r>
              <w:rPr>
                <w:rStyle w:val="font41"/>
                <w:rFonts w:ascii="仿宋" w:eastAsia="仿宋" w:hAnsi="仿宋" w:cs="仿宋" w:hint="eastAsia"/>
                <w:b w:val="0"/>
                <w:bCs/>
                <w:lang w:bidi="ar"/>
              </w:rPr>
              <w:t>1602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jc w:val="center"/>
              <w:rPr>
                <w:rFonts w:ascii="仿宋" w:eastAsia="仿宋" w:hAnsi="仿宋" w:cs="仿宋"/>
                <w:bCs/>
                <w:color w:val="000000"/>
                <w:sz w:val="24"/>
                <w:szCs w:val="24"/>
              </w:rPr>
            </w:pPr>
            <w:r>
              <w:rPr>
                <w:rFonts w:ascii="仿宋" w:eastAsia="仿宋" w:hAnsi="仿宋" w:cs="仿宋" w:hint="eastAsia"/>
                <w:bCs/>
                <w:color w:val="000000"/>
                <w:sz w:val="24"/>
                <w:szCs w:val="24"/>
              </w:rPr>
              <w:t>惠竹梅</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9" w:type="pct"/>
            <w:vMerge/>
            <w:tcBorders>
              <w:left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jc w:val="center"/>
              <w:rPr>
                <w:rFonts w:ascii="仿宋" w:eastAsia="仿宋" w:hAnsi="仿宋" w:cs="仿宋"/>
                <w:bCs/>
                <w:color w:val="000000"/>
                <w:sz w:val="24"/>
                <w:szCs w:val="24"/>
              </w:rPr>
            </w:pPr>
            <w:proofErr w:type="gramStart"/>
            <w:r>
              <w:rPr>
                <w:rFonts w:ascii="仿宋" w:eastAsia="仿宋" w:hAnsi="仿宋" w:cs="仿宋" w:hint="eastAsia"/>
                <w:bCs/>
                <w:color w:val="000000"/>
                <w:kern w:val="0"/>
                <w:sz w:val="24"/>
                <w:szCs w:val="24"/>
                <w:lang w:bidi="ar"/>
              </w:rPr>
              <w:t>葡酒</w:t>
            </w:r>
            <w:proofErr w:type="gramEnd"/>
            <w:r>
              <w:rPr>
                <w:rStyle w:val="font41"/>
                <w:rFonts w:ascii="仿宋" w:eastAsia="仿宋" w:hAnsi="仿宋" w:cs="仿宋" w:hint="eastAsia"/>
                <w:b w:val="0"/>
                <w:bCs/>
                <w:lang w:bidi="ar"/>
              </w:rPr>
              <w:t>1603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jc w:val="center"/>
              <w:rPr>
                <w:rFonts w:ascii="仿宋" w:eastAsia="仿宋" w:hAnsi="仿宋" w:cs="仿宋"/>
                <w:bCs/>
                <w:color w:val="000000"/>
                <w:sz w:val="24"/>
                <w:szCs w:val="24"/>
              </w:rPr>
            </w:pPr>
            <w:r>
              <w:rPr>
                <w:rFonts w:ascii="仿宋" w:eastAsia="仿宋" w:hAnsi="仿宋" w:cs="仿宋" w:hint="eastAsia"/>
                <w:bCs/>
                <w:color w:val="000000"/>
                <w:sz w:val="24"/>
                <w:szCs w:val="24"/>
              </w:rPr>
              <w:t>杨晓兵</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9" w:type="pct"/>
            <w:vMerge/>
            <w:tcBorders>
              <w:left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jc w:val="center"/>
              <w:rPr>
                <w:rFonts w:ascii="仿宋" w:eastAsia="仿宋" w:hAnsi="仿宋" w:cs="仿宋"/>
                <w:bCs/>
                <w:color w:val="000000"/>
                <w:sz w:val="24"/>
                <w:szCs w:val="24"/>
              </w:rPr>
            </w:pPr>
            <w:proofErr w:type="gramStart"/>
            <w:r>
              <w:rPr>
                <w:rFonts w:ascii="仿宋" w:eastAsia="仿宋" w:hAnsi="仿宋" w:cs="仿宋" w:hint="eastAsia"/>
                <w:bCs/>
                <w:color w:val="000000"/>
                <w:kern w:val="0"/>
                <w:sz w:val="24"/>
                <w:szCs w:val="24"/>
                <w:lang w:bidi="ar"/>
              </w:rPr>
              <w:t>葡酒</w:t>
            </w:r>
            <w:proofErr w:type="gramEnd"/>
            <w:r>
              <w:rPr>
                <w:rStyle w:val="font41"/>
                <w:rFonts w:ascii="仿宋" w:eastAsia="仿宋" w:hAnsi="仿宋" w:cs="仿宋" w:hint="eastAsia"/>
                <w:b w:val="0"/>
                <w:bCs/>
                <w:lang w:bidi="ar"/>
              </w:rPr>
              <w:t>1604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jc w:val="center"/>
              <w:rPr>
                <w:rFonts w:ascii="仿宋" w:eastAsia="仿宋" w:hAnsi="仿宋" w:cs="仿宋"/>
                <w:bCs/>
                <w:color w:val="000000"/>
                <w:sz w:val="24"/>
                <w:szCs w:val="24"/>
              </w:rPr>
            </w:pPr>
            <w:r>
              <w:rPr>
                <w:rFonts w:ascii="仿宋" w:eastAsia="仿宋" w:hAnsi="仿宋" w:cs="仿宋" w:hint="eastAsia"/>
                <w:bCs/>
                <w:color w:val="000000"/>
                <w:sz w:val="24"/>
                <w:szCs w:val="24"/>
              </w:rPr>
              <w:t>胡钢</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9" w:type="pct"/>
            <w:vMerge/>
            <w:tcBorders>
              <w:left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Style w:val="font11"/>
                <w:rFonts w:ascii="仿宋" w:eastAsia="仿宋" w:hAnsi="仿宋" w:cs="仿宋" w:hint="default"/>
                <w:lang w:bidi="ar"/>
              </w:rPr>
              <w:t>合计</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9" w:type="pct"/>
            <w:vMerge/>
            <w:tcBorders>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bl>
    <w:p w:rsidR="00D73B0C" w:rsidRDefault="00EE14AC">
      <w:pPr>
        <w:spacing w:line="300" w:lineRule="auto"/>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br w:type="page"/>
      </w:r>
    </w:p>
    <w:p w:rsidR="00D73B0C" w:rsidRDefault="00EE14AC">
      <w:pPr>
        <w:spacing w:line="300" w:lineRule="auto"/>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附件5-2</w:t>
      </w:r>
    </w:p>
    <w:tbl>
      <w:tblPr>
        <w:tblW w:w="5000" w:type="pct"/>
        <w:jc w:val="center"/>
        <w:tblCellMar>
          <w:top w:w="15" w:type="dxa"/>
          <w:left w:w="15" w:type="dxa"/>
          <w:bottom w:w="15" w:type="dxa"/>
          <w:right w:w="15" w:type="dxa"/>
        </w:tblCellMar>
        <w:tblLook w:val="04A0" w:firstRow="1" w:lastRow="0" w:firstColumn="1" w:lastColumn="0" w:noHBand="0" w:noVBand="1"/>
      </w:tblPr>
      <w:tblGrid>
        <w:gridCol w:w="1233"/>
        <w:gridCol w:w="1164"/>
        <w:gridCol w:w="761"/>
        <w:gridCol w:w="1173"/>
        <w:gridCol w:w="907"/>
        <w:gridCol w:w="1380"/>
        <w:gridCol w:w="1290"/>
        <w:gridCol w:w="1223"/>
        <w:gridCol w:w="1550"/>
        <w:gridCol w:w="1187"/>
        <w:gridCol w:w="842"/>
        <w:gridCol w:w="1282"/>
      </w:tblGrid>
      <w:tr w:rsidR="00D73B0C">
        <w:trPr>
          <w:trHeight w:val="390"/>
          <w:jc w:val="center"/>
        </w:trPr>
        <w:tc>
          <w:tcPr>
            <w:tcW w:w="5000" w:type="pct"/>
            <w:gridSpan w:val="12"/>
            <w:shd w:val="clear" w:color="auto" w:fill="auto"/>
            <w:vAlign w:val="center"/>
          </w:tcPr>
          <w:p w:rsidR="00D73B0C" w:rsidRDefault="00EE14AC">
            <w:pPr>
              <w:spacing w:line="300" w:lineRule="auto"/>
              <w:jc w:val="center"/>
              <w:rPr>
                <w:rFonts w:ascii="方正小标宋简体" w:eastAsia="方正小标宋简体" w:hAnsi="方正小标宋简体" w:cs="方正小标宋简体"/>
                <w:sz w:val="40"/>
                <w:szCs w:val="40"/>
                <w:shd w:val="clear" w:color="auto" w:fill="FFFFFF"/>
              </w:rPr>
            </w:pPr>
            <w:r>
              <w:rPr>
                <w:rFonts w:ascii="方正小标宋简体" w:eastAsia="方正小标宋简体" w:hAnsi="方正小标宋简体" w:cs="方正小标宋简体" w:hint="eastAsia"/>
                <w:sz w:val="40"/>
                <w:szCs w:val="40"/>
                <w:shd w:val="clear" w:color="auto" w:fill="FFFFFF"/>
              </w:rPr>
              <w:t>葡萄酒学院2020届硕士毕业生分专业就业动态数据</w:t>
            </w:r>
          </w:p>
          <w:p w:rsidR="00D73B0C" w:rsidRDefault="00D73B0C">
            <w:pPr>
              <w:spacing w:line="300" w:lineRule="auto"/>
              <w:jc w:val="center"/>
              <w:rPr>
                <w:rFonts w:ascii="方正小标宋简体" w:eastAsia="方正小标宋简体" w:hAnsi="方正小标宋简体" w:cs="方正小标宋简体"/>
                <w:sz w:val="40"/>
                <w:szCs w:val="40"/>
                <w:shd w:val="clear" w:color="auto" w:fill="FFFFFF"/>
              </w:rPr>
            </w:pPr>
          </w:p>
        </w:tc>
      </w:tr>
      <w:tr w:rsidR="00D73B0C">
        <w:trPr>
          <w:trHeight w:val="52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专业</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导师</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升学人数</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出国（境）人数</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已签约人数</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有offer未签约人数</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未就业人数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就业率</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建档立</w:t>
            </w:r>
            <w:proofErr w:type="gramStart"/>
            <w:r>
              <w:rPr>
                <w:rFonts w:ascii="仿宋" w:eastAsia="仿宋" w:hAnsi="仿宋" w:cs="仿宋" w:hint="eastAsia"/>
                <w:b/>
                <w:color w:val="000000"/>
                <w:kern w:val="0"/>
                <w:sz w:val="24"/>
                <w:szCs w:val="24"/>
                <w:lang w:bidi="ar"/>
              </w:rPr>
              <w:t>卡人数</w:t>
            </w:r>
            <w:proofErr w:type="gramEnd"/>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建档立</w:t>
            </w:r>
            <w:proofErr w:type="gramStart"/>
            <w:r>
              <w:rPr>
                <w:rFonts w:ascii="仿宋" w:eastAsia="仿宋" w:hAnsi="仿宋" w:cs="仿宋" w:hint="eastAsia"/>
                <w:b/>
                <w:color w:val="000000"/>
                <w:kern w:val="0"/>
                <w:sz w:val="24"/>
                <w:szCs w:val="24"/>
                <w:lang w:bidi="ar"/>
              </w:rPr>
              <w:t>卡就业</w:t>
            </w:r>
            <w:proofErr w:type="gramEnd"/>
            <w:r>
              <w:rPr>
                <w:rFonts w:ascii="仿宋" w:eastAsia="仿宋" w:hAnsi="仿宋" w:cs="仿宋" w:hint="eastAsia"/>
                <w:b/>
                <w:color w:val="000000"/>
                <w:kern w:val="0"/>
                <w:sz w:val="24"/>
                <w:szCs w:val="24"/>
                <w:lang w:bidi="ar"/>
              </w:rPr>
              <w:t>人数</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湖北</w:t>
            </w:r>
            <w:proofErr w:type="gramStart"/>
            <w:r>
              <w:rPr>
                <w:rFonts w:ascii="仿宋" w:eastAsia="仿宋" w:hAnsi="仿宋" w:cs="仿宋" w:hint="eastAsia"/>
                <w:b/>
                <w:color w:val="000000"/>
                <w:kern w:val="0"/>
                <w:sz w:val="24"/>
                <w:szCs w:val="24"/>
                <w:lang w:bidi="ar"/>
              </w:rPr>
              <w:t>籍人数</w:t>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湖北</w:t>
            </w:r>
            <w:proofErr w:type="gramStart"/>
            <w:r>
              <w:rPr>
                <w:rFonts w:ascii="仿宋" w:eastAsia="仿宋" w:hAnsi="仿宋" w:cs="仿宋" w:hint="eastAsia"/>
                <w:b/>
                <w:color w:val="000000"/>
                <w:kern w:val="0"/>
                <w:sz w:val="24"/>
                <w:szCs w:val="24"/>
                <w:lang w:bidi="ar"/>
              </w:rPr>
              <w:t>籍就业</w:t>
            </w:r>
            <w:proofErr w:type="gramEnd"/>
            <w:r>
              <w:rPr>
                <w:rFonts w:ascii="仿宋" w:eastAsia="仿宋" w:hAnsi="仿宋" w:cs="仿宋" w:hint="eastAsia"/>
                <w:b/>
                <w:color w:val="000000"/>
                <w:kern w:val="0"/>
                <w:sz w:val="24"/>
                <w:szCs w:val="24"/>
                <w:lang w:bidi="ar"/>
              </w:rPr>
              <w:t>人数</w:t>
            </w:r>
          </w:p>
        </w:tc>
      </w:tr>
      <w:tr w:rsidR="00D73B0C">
        <w:trPr>
          <w:trHeight w:val="52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合计</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bl>
    <w:p w:rsidR="00D73B0C" w:rsidRDefault="00EE14AC">
      <w:pPr>
        <w:spacing w:line="300" w:lineRule="auto"/>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br w:type="page"/>
      </w:r>
    </w:p>
    <w:p w:rsidR="00D73B0C" w:rsidRDefault="00EE14AC">
      <w:pPr>
        <w:spacing w:line="300" w:lineRule="auto"/>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附件5-3</w:t>
      </w:r>
    </w:p>
    <w:tbl>
      <w:tblPr>
        <w:tblW w:w="5000" w:type="pct"/>
        <w:tblCellMar>
          <w:top w:w="15" w:type="dxa"/>
          <w:left w:w="15" w:type="dxa"/>
          <w:bottom w:w="15" w:type="dxa"/>
          <w:right w:w="15" w:type="dxa"/>
        </w:tblCellMar>
        <w:tblLook w:val="04A0" w:firstRow="1" w:lastRow="0" w:firstColumn="1" w:lastColumn="0" w:noHBand="0" w:noVBand="1"/>
      </w:tblPr>
      <w:tblGrid>
        <w:gridCol w:w="1261"/>
        <w:gridCol w:w="1279"/>
        <w:gridCol w:w="1114"/>
        <w:gridCol w:w="1114"/>
        <w:gridCol w:w="1175"/>
        <w:gridCol w:w="1234"/>
        <w:gridCol w:w="988"/>
        <w:gridCol w:w="1240"/>
        <w:gridCol w:w="1089"/>
        <w:gridCol w:w="1237"/>
        <w:gridCol w:w="1133"/>
        <w:gridCol w:w="1128"/>
      </w:tblGrid>
      <w:tr w:rsidR="00D73B0C">
        <w:trPr>
          <w:trHeight w:val="390"/>
        </w:trPr>
        <w:tc>
          <w:tcPr>
            <w:tcW w:w="5000" w:type="pct"/>
            <w:gridSpan w:val="12"/>
            <w:tcBorders>
              <w:bottom w:val="single" w:sz="4" w:space="0" w:color="auto"/>
            </w:tcBorders>
            <w:shd w:val="clear" w:color="auto" w:fill="auto"/>
            <w:vAlign w:val="center"/>
          </w:tcPr>
          <w:p w:rsidR="00D73B0C" w:rsidRDefault="00EE14AC">
            <w:pPr>
              <w:spacing w:line="300" w:lineRule="auto"/>
              <w:jc w:val="center"/>
              <w:rPr>
                <w:rFonts w:ascii="方正小标宋简体" w:eastAsia="方正小标宋简体" w:hAnsi="方正小标宋简体" w:cs="方正小标宋简体"/>
                <w:sz w:val="40"/>
                <w:szCs w:val="40"/>
                <w:shd w:val="clear" w:color="auto" w:fill="FFFFFF"/>
              </w:rPr>
            </w:pPr>
            <w:r>
              <w:rPr>
                <w:rFonts w:ascii="方正小标宋简体" w:eastAsia="方正小标宋简体" w:hAnsi="方正小标宋简体" w:cs="方正小标宋简体" w:hint="eastAsia"/>
                <w:sz w:val="40"/>
                <w:szCs w:val="40"/>
                <w:shd w:val="clear" w:color="auto" w:fill="FFFFFF"/>
              </w:rPr>
              <w:t>葡萄酒学院2020届博士分专业毕业生就业动态数据</w:t>
            </w:r>
          </w:p>
          <w:p w:rsidR="00D73B0C" w:rsidRDefault="00D73B0C">
            <w:pPr>
              <w:spacing w:line="300" w:lineRule="auto"/>
              <w:jc w:val="center"/>
              <w:rPr>
                <w:rFonts w:ascii="方正小标宋简体" w:eastAsia="方正小标宋简体" w:hAnsi="方正小标宋简体" w:cs="方正小标宋简体"/>
                <w:sz w:val="40"/>
                <w:szCs w:val="40"/>
                <w:shd w:val="clear" w:color="auto" w:fill="FFFFFF"/>
              </w:rPr>
            </w:pPr>
          </w:p>
        </w:tc>
      </w:tr>
      <w:tr w:rsidR="00D73B0C">
        <w:trPr>
          <w:trHeight w:val="525"/>
        </w:trPr>
        <w:tc>
          <w:tcPr>
            <w:tcW w:w="451" w:type="pct"/>
            <w:tcBorders>
              <w:top w:val="single" w:sz="4" w:space="0" w:color="auto"/>
              <w:left w:val="single" w:sz="4" w:space="0" w:color="auto"/>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专业</w:t>
            </w:r>
          </w:p>
        </w:tc>
        <w:tc>
          <w:tcPr>
            <w:tcW w:w="457" w:type="pct"/>
            <w:tcBorders>
              <w:top w:val="single" w:sz="4" w:space="0" w:color="auto"/>
              <w:left w:val="single" w:sz="4" w:space="0" w:color="000000"/>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导师</w:t>
            </w:r>
          </w:p>
        </w:tc>
        <w:tc>
          <w:tcPr>
            <w:tcW w:w="398" w:type="pct"/>
            <w:tcBorders>
              <w:top w:val="single" w:sz="4" w:space="0" w:color="auto"/>
              <w:left w:val="single" w:sz="4" w:space="0" w:color="000000"/>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proofErr w:type="gramStart"/>
            <w:r>
              <w:rPr>
                <w:rFonts w:ascii="仿宋" w:eastAsia="仿宋" w:hAnsi="仿宋" w:cs="仿宋" w:hint="eastAsia"/>
                <w:b/>
                <w:color w:val="000000"/>
                <w:kern w:val="0"/>
                <w:sz w:val="24"/>
                <w:szCs w:val="24"/>
                <w:lang w:bidi="ar"/>
              </w:rPr>
              <w:t>博后人数</w:t>
            </w:r>
            <w:proofErr w:type="gramEnd"/>
          </w:p>
        </w:tc>
        <w:tc>
          <w:tcPr>
            <w:tcW w:w="398" w:type="pct"/>
            <w:tcBorders>
              <w:top w:val="single" w:sz="4" w:space="0" w:color="auto"/>
              <w:left w:val="single" w:sz="4" w:space="0" w:color="000000"/>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出国（境）人数</w:t>
            </w:r>
          </w:p>
        </w:tc>
        <w:tc>
          <w:tcPr>
            <w:tcW w:w="420" w:type="pct"/>
            <w:tcBorders>
              <w:top w:val="single" w:sz="4" w:space="0" w:color="auto"/>
              <w:left w:val="single" w:sz="4" w:space="0" w:color="000000"/>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已签约人数</w:t>
            </w:r>
          </w:p>
        </w:tc>
        <w:tc>
          <w:tcPr>
            <w:tcW w:w="441" w:type="pct"/>
            <w:tcBorders>
              <w:top w:val="single" w:sz="4" w:space="0" w:color="auto"/>
              <w:left w:val="single" w:sz="4" w:space="0" w:color="000000"/>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有offer未签约人数</w:t>
            </w:r>
          </w:p>
        </w:tc>
        <w:tc>
          <w:tcPr>
            <w:tcW w:w="353" w:type="pct"/>
            <w:tcBorders>
              <w:top w:val="single" w:sz="4" w:space="0" w:color="auto"/>
              <w:left w:val="single" w:sz="4" w:space="0" w:color="000000"/>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未就业人数</w:t>
            </w:r>
          </w:p>
        </w:tc>
        <w:tc>
          <w:tcPr>
            <w:tcW w:w="443" w:type="pct"/>
            <w:tcBorders>
              <w:top w:val="single" w:sz="4" w:space="0" w:color="auto"/>
              <w:left w:val="single" w:sz="4" w:space="0" w:color="000000"/>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就业率</w:t>
            </w:r>
          </w:p>
        </w:tc>
        <w:tc>
          <w:tcPr>
            <w:tcW w:w="389" w:type="pct"/>
            <w:tcBorders>
              <w:top w:val="single" w:sz="4" w:space="0" w:color="auto"/>
              <w:left w:val="single" w:sz="4" w:space="0" w:color="000000"/>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建档立</w:t>
            </w:r>
            <w:proofErr w:type="gramStart"/>
            <w:r>
              <w:rPr>
                <w:rFonts w:ascii="仿宋" w:eastAsia="仿宋" w:hAnsi="仿宋" w:cs="仿宋" w:hint="eastAsia"/>
                <w:b/>
                <w:color w:val="000000"/>
                <w:kern w:val="0"/>
                <w:sz w:val="24"/>
                <w:szCs w:val="24"/>
                <w:lang w:bidi="ar"/>
              </w:rPr>
              <w:t>卡人数</w:t>
            </w:r>
            <w:proofErr w:type="gramEnd"/>
          </w:p>
        </w:tc>
        <w:tc>
          <w:tcPr>
            <w:tcW w:w="442" w:type="pct"/>
            <w:tcBorders>
              <w:top w:val="single" w:sz="4" w:space="0" w:color="auto"/>
              <w:left w:val="single" w:sz="4" w:space="0" w:color="000000"/>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建档立</w:t>
            </w:r>
            <w:proofErr w:type="gramStart"/>
            <w:r>
              <w:rPr>
                <w:rFonts w:ascii="仿宋" w:eastAsia="仿宋" w:hAnsi="仿宋" w:cs="仿宋" w:hint="eastAsia"/>
                <w:b/>
                <w:color w:val="000000"/>
                <w:kern w:val="0"/>
                <w:sz w:val="24"/>
                <w:szCs w:val="24"/>
                <w:lang w:bidi="ar"/>
              </w:rPr>
              <w:t>卡就业</w:t>
            </w:r>
            <w:proofErr w:type="gramEnd"/>
            <w:r>
              <w:rPr>
                <w:rFonts w:ascii="仿宋" w:eastAsia="仿宋" w:hAnsi="仿宋" w:cs="仿宋" w:hint="eastAsia"/>
                <w:b/>
                <w:color w:val="000000"/>
                <w:kern w:val="0"/>
                <w:sz w:val="24"/>
                <w:szCs w:val="24"/>
                <w:lang w:bidi="ar"/>
              </w:rPr>
              <w:t>人数</w:t>
            </w:r>
          </w:p>
        </w:tc>
        <w:tc>
          <w:tcPr>
            <w:tcW w:w="405" w:type="pct"/>
            <w:tcBorders>
              <w:top w:val="single" w:sz="4" w:space="0" w:color="auto"/>
              <w:left w:val="single" w:sz="4" w:space="0" w:color="000000"/>
              <w:bottom w:val="single" w:sz="4" w:space="0" w:color="auto"/>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湖北</w:t>
            </w:r>
            <w:proofErr w:type="gramStart"/>
            <w:r>
              <w:rPr>
                <w:rFonts w:ascii="仿宋" w:eastAsia="仿宋" w:hAnsi="仿宋" w:cs="仿宋" w:hint="eastAsia"/>
                <w:b/>
                <w:color w:val="000000"/>
                <w:kern w:val="0"/>
                <w:sz w:val="24"/>
                <w:szCs w:val="24"/>
                <w:lang w:bidi="ar"/>
              </w:rPr>
              <w:t>籍人数</w:t>
            </w:r>
            <w:proofErr w:type="gramEnd"/>
          </w:p>
        </w:tc>
        <w:tc>
          <w:tcPr>
            <w:tcW w:w="398" w:type="pct"/>
            <w:tcBorders>
              <w:top w:val="single" w:sz="4" w:space="0" w:color="auto"/>
              <w:left w:val="single" w:sz="4" w:space="0" w:color="000000"/>
              <w:bottom w:val="single" w:sz="4" w:space="0" w:color="auto"/>
              <w:right w:val="single" w:sz="4" w:space="0" w:color="auto"/>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湖北</w:t>
            </w:r>
            <w:proofErr w:type="gramStart"/>
            <w:r>
              <w:rPr>
                <w:rFonts w:ascii="仿宋" w:eastAsia="仿宋" w:hAnsi="仿宋" w:cs="仿宋" w:hint="eastAsia"/>
                <w:b/>
                <w:color w:val="000000"/>
                <w:kern w:val="0"/>
                <w:sz w:val="24"/>
                <w:szCs w:val="24"/>
                <w:lang w:bidi="ar"/>
              </w:rPr>
              <w:t>籍就业</w:t>
            </w:r>
            <w:proofErr w:type="gramEnd"/>
            <w:r>
              <w:rPr>
                <w:rFonts w:ascii="仿宋" w:eastAsia="仿宋" w:hAnsi="仿宋" w:cs="仿宋" w:hint="eastAsia"/>
                <w:b/>
                <w:color w:val="000000"/>
                <w:kern w:val="0"/>
                <w:sz w:val="24"/>
                <w:szCs w:val="24"/>
                <w:lang w:bidi="ar"/>
              </w:rPr>
              <w:t>人数</w:t>
            </w:r>
          </w:p>
        </w:tc>
      </w:tr>
      <w:tr w:rsidR="00D73B0C">
        <w:trPr>
          <w:trHeight w:val="525"/>
        </w:trPr>
        <w:tc>
          <w:tcPr>
            <w:tcW w:w="451"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57"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398"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0"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1"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3"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3"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89"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2"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05"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auto"/>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r w:rsidR="00D73B0C">
        <w:trPr>
          <w:trHeight w:val="525"/>
        </w:trPr>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EE14A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合计</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b/>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3B0C" w:rsidRDefault="00D73B0C">
            <w:pPr>
              <w:jc w:val="center"/>
              <w:rPr>
                <w:rFonts w:ascii="仿宋" w:eastAsia="仿宋" w:hAnsi="仿宋" w:cs="仿宋"/>
                <w:color w:val="000000"/>
                <w:sz w:val="24"/>
                <w:szCs w:val="24"/>
              </w:rPr>
            </w:pPr>
          </w:p>
        </w:tc>
      </w:tr>
    </w:tbl>
    <w:p w:rsidR="00D73B0C" w:rsidRDefault="00D73B0C">
      <w:pPr>
        <w:spacing w:line="300" w:lineRule="auto"/>
        <w:rPr>
          <w:rFonts w:ascii="仿宋_GB2312" w:eastAsia="仿宋_GB2312" w:hAnsi="仿宋_GB2312" w:cs="仿宋_GB2312"/>
          <w:sz w:val="28"/>
          <w:szCs w:val="28"/>
          <w:shd w:val="clear" w:color="auto" w:fill="FFFFFF"/>
        </w:rPr>
      </w:pPr>
    </w:p>
    <w:sectPr w:rsidR="00D73B0C">
      <w:pgSz w:w="16838" w:h="11906" w:orient="landscape"/>
      <w:pgMar w:top="1588"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46" w:rsidRDefault="00CB6146">
      <w:r>
        <w:separator/>
      </w:r>
    </w:p>
  </w:endnote>
  <w:endnote w:type="continuationSeparator" w:id="0">
    <w:p w:rsidR="00CB6146" w:rsidRDefault="00CB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AC" w:rsidRDefault="00EE14AC">
    <w:pPr>
      <w:pStyle w:val="a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7E4CC2" w:rsidRPr="007E4CC2">
      <w:rPr>
        <w:rFonts w:ascii="Times New Roman" w:hAnsi="Times New Roman"/>
        <w:noProof/>
        <w:sz w:val="21"/>
        <w:szCs w:val="21"/>
        <w:lang w:val="zh-CN"/>
      </w:rPr>
      <w:t>11</w:t>
    </w:r>
    <w:r>
      <w:rPr>
        <w:rFonts w:ascii="Times New Roman" w:hAnsi="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46" w:rsidRDefault="00CB6146">
      <w:r>
        <w:separator/>
      </w:r>
    </w:p>
  </w:footnote>
  <w:footnote w:type="continuationSeparator" w:id="0">
    <w:p w:rsidR="00CB6146" w:rsidRDefault="00CB6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044DFF"/>
    <w:rsid w:val="42044DFF"/>
    <w:rsid w:val="A9FB5C5C"/>
    <w:rsid w:val="BDFF19A1"/>
    <w:rsid w:val="BDFFF9EB"/>
    <w:rsid w:val="DFFF1432"/>
    <w:rsid w:val="EDFF203D"/>
    <w:rsid w:val="FF3E5919"/>
    <w:rsid w:val="FF6EBDC9"/>
    <w:rsid w:val="FFAFC3F4"/>
    <w:rsid w:val="00035F3C"/>
    <w:rsid w:val="00061487"/>
    <w:rsid w:val="00076889"/>
    <w:rsid w:val="000B6E3A"/>
    <w:rsid w:val="000F7549"/>
    <w:rsid w:val="00111820"/>
    <w:rsid w:val="001D6A09"/>
    <w:rsid w:val="00221D50"/>
    <w:rsid w:val="0024716D"/>
    <w:rsid w:val="0026666A"/>
    <w:rsid w:val="0026759E"/>
    <w:rsid w:val="002739FD"/>
    <w:rsid w:val="00274CA6"/>
    <w:rsid w:val="0029222B"/>
    <w:rsid w:val="002F0F22"/>
    <w:rsid w:val="002F13C7"/>
    <w:rsid w:val="00324EFC"/>
    <w:rsid w:val="0046597F"/>
    <w:rsid w:val="0048641D"/>
    <w:rsid w:val="004C45C4"/>
    <w:rsid w:val="004F2E9C"/>
    <w:rsid w:val="004F4B17"/>
    <w:rsid w:val="00504DE4"/>
    <w:rsid w:val="00526DC8"/>
    <w:rsid w:val="005D5F2A"/>
    <w:rsid w:val="005F16A7"/>
    <w:rsid w:val="00610164"/>
    <w:rsid w:val="006E5C47"/>
    <w:rsid w:val="00747DCA"/>
    <w:rsid w:val="007606F7"/>
    <w:rsid w:val="007E4CC2"/>
    <w:rsid w:val="00827CFB"/>
    <w:rsid w:val="00905152"/>
    <w:rsid w:val="00916200"/>
    <w:rsid w:val="009274BE"/>
    <w:rsid w:val="00981462"/>
    <w:rsid w:val="009A64BF"/>
    <w:rsid w:val="00A02D12"/>
    <w:rsid w:val="00A8323D"/>
    <w:rsid w:val="00AB11F8"/>
    <w:rsid w:val="00AD39D0"/>
    <w:rsid w:val="00AF6117"/>
    <w:rsid w:val="00B53F4A"/>
    <w:rsid w:val="00BC5C3C"/>
    <w:rsid w:val="00BF6B48"/>
    <w:rsid w:val="00CB6146"/>
    <w:rsid w:val="00CD042A"/>
    <w:rsid w:val="00D73B0C"/>
    <w:rsid w:val="00D877B5"/>
    <w:rsid w:val="00D92248"/>
    <w:rsid w:val="00E85CD4"/>
    <w:rsid w:val="00EA30DA"/>
    <w:rsid w:val="00ED54C5"/>
    <w:rsid w:val="00ED71B3"/>
    <w:rsid w:val="00EE14AC"/>
    <w:rsid w:val="00FF11AE"/>
    <w:rsid w:val="163110BD"/>
    <w:rsid w:val="17D518A5"/>
    <w:rsid w:val="376B5D40"/>
    <w:rsid w:val="37897957"/>
    <w:rsid w:val="41942E33"/>
    <w:rsid w:val="42044DFF"/>
    <w:rsid w:val="47E65FEC"/>
    <w:rsid w:val="499DF0F0"/>
    <w:rsid w:val="564971C8"/>
    <w:rsid w:val="587E3459"/>
    <w:rsid w:val="5E3E6F03"/>
    <w:rsid w:val="5FFFB2A8"/>
    <w:rsid w:val="61DCFA10"/>
    <w:rsid w:val="6BF4113E"/>
    <w:rsid w:val="6BFF2454"/>
    <w:rsid w:val="759BD5EE"/>
    <w:rsid w:val="77FD5F4F"/>
    <w:rsid w:val="7DD9FD18"/>
    <w:rsid w:val="7EFB99BC"/>
    <w:rsid w:val="7FAC1DFE"/>
    <w:rsid w:val="7FEA191F"/>
    <w:rsid w:val="7FF0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1952DE-513E-41AB-A05D-159B2FFB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11">
    <w:name w:val="font11"/>
    <w:basedOn w:val="a0"/>
    <w:qFormat/>
    <w:rPr>
      <w:rFonts w:ascii="宋体" w:eastAsia="宋体" w:hAnsi="宋体" w:cs="宋体" w:hint="eastAsia"/>
      <w:b/>
      <w:color w:val="000000"/>
      <w:sz w:val="24"/>
      <w:szCs w:val="24"/>
      <w:u w:val="none"/>
    </w:rPr>
  </w:style>
  <w:style w:type="character" w:customStyle="1" w:styleId="font81">
    <w:name w:val="font81"/>
    <w:basedOn w:val="a0"/>
    <w:qFormat/>
    <w:rPr>
      <w:rFonts w:ascii="Times New Roman" w:hAnsi="Times New Roman" w:cs="Times New Roman" w:hint="default"/>
      <w:b/>
      <w:color w:val="000000"/>
      <w:sz w:val="24"/>
      <w:szCs w:val="24"/>
      <w:u w:val="none"/>
    </w:rPr>
  </w:style>
  <w:style w:type="character" w:customStyle="1" w:styleId="font41">
    <w:name w:val="font41"/>
    <w:basedOn w:val="a0"/>
    <w:qFormat/>
    <w:rPr>
      <w:rFonts w:ascii="Times New Roman" w:hAnsi="Times New Roman" w:cs="Times New Roman" w:hint="default"/>
      <w:b/>
      <w:color w:val="000000"/>
      <w:sz w:val="24"/>
      <w:szCs w:val="24"/>
      <w:u w:val="none"/>
    </w:rPr>
  </w:style>
  <w:style w:type="character" w:customStyle="1" w:styleId="Char">
    <w:name w:val="批注框文本 Char"/>
    <w:basedOn w:val="a0"/>
    <w:link w:val="a3"/>
    <w:qFormat/>
    <w:rPr>
      <w:rFonts w:ascii="Calibri" w:hAnsi="Calibri"/>
      <w:kern w:val="2"/>
      <w:sz w:val="18"/>
      <w:szCs w:val="18"/>
    </w:rPr>
  </w:style>
  <w:style w:type="paragraph" w:styleId="a6">
    <w:name w:val="Date"/>
    <w:basedOn w:val="a"/>
    <w:next w:val="a"/>
    <w:link w:val="Char0"/>
    <w:rsid w:val="00EE14AC"/>
    <w:pPr>
      <w:ind w:leftChars="2500" w:left="100"/>
    </w:pPr>
  </w:style>
  <w:style w:type="character" w:customStyle="1" w:styleId="Char0">
    <w:name w:val="日期 Char"/>
    <w:basedOn w:val="a0"/>
    <w:link w:val="a6"/>
    <w:rsid w:val="00EE14AC"/>
    <w:rPr>
      <w:rFonts w:ascii="Calibri" w:hAnsi="Calibri"/>
      <w:kern w:val="2"/>
      <w:sz w:val="21"/>
      <w:szCs w:val="22"/>
    </w:rPr>
  </w:style>
  <w:style w:type="paragraph" w:styleId="a7">
    <w:name w:val="header"/>
    <w:basedOn w:val="a"/>
    <w:link w:val="Char1"/>
    <w:rsid w:val="007E4CC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7E4CC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6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515</Words>
  <Characters>2937</Characters>
  <Application>Microsoft Office Word</Application>
  <DocSecurity>0</DocSecurity>
  <Lines>24</Lines>
  <Paragraphs>6</Paragraphs>
  <ScaleCrop>false</ScaleCrop>
  <Company>微软中国</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袁照程</cp:lastModifiedBy>
  <cp:revision>5</cp:revision>
  <cp:lastPrinted>2020-03-11T09:55:00Z</cp:lastPrinted>
  <dcterms:created xsi:type="dcterms:W3CDTF">2020-03-11T09:52:00Z</dcterms:created>
  <dcterms:modified xsi:type="dcterms:W3CDTF">2020-03-17T02:45:00Z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